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27025" w14:textId="77777777" w:rsidR="00E0131D" w:rsidRPr="00F67EA6" w:rsidRDefault="00A13422" w:rsidP="00E0131D">
      <w:pPr>
        <w:jc w:val="center"/>
        <w:rPr>
          <w:b/>
          <w:color w:val="000000" w:themeColor="text1"/>
          <w:sz w:val="28"/>
          <w:szCs w:val="28"/>
          <w:u w:val="single"/>
        </w:rPr>
      </w:pPr>
      <w:bookmarkStart w:id="0" w:name="_GoBack"/>
      <w:bookmarkEnd w:id="0"/>
      <w:r w:rsidRPr="00F67EA6">
        <w:rPr>
          <w:b/>
          <w:color w:val="000000" w:themeColor="text1"/>
          <w:sz w:val="28"/>
          <w:szCs w:val="28"/>
          <w:u w:val="single"/>
        </w:rPr>
        <w:t xml:space="preserve"> Appendix A: Proposed Amendments to the Approved Highways and Transport Capital Programmes</w:t>
      </w:r>
    </w:p>
    <w:tbl>
      <w:tblPr>
        <w:tblStyle w:val="TableGrid"/>
        <w:tblW w:w="22397" w:type="dxa"/>
        <w:tblInd w:w="-572" w:type="dxa"/>
        <w:tblLayout w:type="fixed"/>
        <w:tblLook w:val="04A0" w:firstRow="1" w:lastRow="0" w:firstColumn="1" w:lastColumn="0" w:noHBand="0" w:noVBand="1"/>
      </w:tblPr>
      <w:tblGrid>
        <w:gridCol w:w="567"/>
        <w:gridCol w:w="1843"/>
        <w:gridCol w:w="1701"/>
        <w:gridCol w:w="12474"/>
        <w:gridCol w:w="1418"/>
        <w:gridCol w:w="1559"/>
        <w:gridCol w:w="1134"/>
        <w:gridCol w:w="1701"/>
      </w:tblGrid>
      <w:tr w:rsidR="000D34F4" w14:paraId="2BAF9703" w14:textId="77777777" w:rsidTr="00E0131D">
        <w:trPr>
          <w:trHeight w:val="455"/>
        </w:trPr>
        <w:tc>
          <w:tcPr>
            <w:tcW w:w="22397" w:type="dxa"/>
            <w:gridSpan w:val="8"/>
            <w:shd w:val="clear" w:color="auto" w:fill="D9D9D9" w:themeFill="background1" w:themeFillShade="D9"/>
            <w:vAlign w:val="center"/>
          </w:tcPr>
          <w:p w14:paraId="6FA518A6" w14:textId="77777777" w:rsidR="00E0131D" w:rsidRPr="00F67EA6" w:rsidRDefault="00A13422" w:rsidP="00E0131D">
            <w:pPr>
              <w:jc w:val="center"/>
              <w:rPr>
                <w:b/>
                <w:color w:val="000000" w:themeColor="text1"/>
                <w:sz w:val="24"/>
                <w:szCs w:val="24"/>
              </w:rPr>
            </w:pPr>
            <w:r w:rsidRPr="00F67EA6">
              <w:rPr>
                <w:b/>
                <w:color w:val="000000" w:themeColor="text1"/>
                <w:sz w:val="24"/>
                <w:szCs w:val="24"/>
              </w:rPr>
              <w:t>Project Details</w:t>
            </w:r>
          </w:p>
        </w:tc>
      </w:tr>
      <w:tr w:rsidR="000D34F4" w14:paraId="7F89D6A9" w14:textId="77777777" w:rsidTr="00B04CE8">
        <w:trPr>
          <w:trHeight w:val="985"/>
        </w:trPr>
        <w:tc>
          <w:tcPr>
            <w:tcW w:w="567" w:type="dxa"/>
            <w:shd w:val="clear" w:color="auto" w:fill="D9D9D9" w:themeFill="background1" w:themeFillShade="D9"/>
            <w:vAlign w:val="center"/>
          </w:tcPr>
          <w:p w14:paraId="0A410790" w14:textId="77777777" w:rsidR="00E0131D" w:rsidRPr="00F67EA6" w:rsidRDefault="00A13422" w:rsidP="00E0131D">
            <w:pPr>
              <w:jc w:val="center"/>
              <w:rPr>
                <w:b/>
                <w:color w:val="000000" w:themeColor="text1"/>
                <w:sz w:val="24"/>
                <w:szCs w:val="24"/>
              </w:rPr>
            </w:pPr>
            <w:r w:rsidRPr="00F67EA6">
              <w:rPr>
                <w:b/>
                <w:color w:val="000000" w:themeColor="text1"/>
                <w:sz w:val="24"/>
                <w:szCs w:val="24"/>
              </w:rPr>
              <w:t>No</w:t>
            </w:r>
          </w:p>
        </w:tc>
        <w:tc>
          <w:tcPr>
            <w:tcW w:w="1843" w:type="dxa"/>
            <w:shd w:val="clear" w:color="auto" w:fill="D9D9D9" w:themeFill="background1" w:themeFillShade="D9"/>
            <w:vAlign w:val="center"/>
          </w:tcPr>
          <w:p w14:paraId="7BCBDF00" w14:textId="77777777" w:rsidR="00E0131D" w:rsidRPr="00F67EA6" w:rsidRDefault="00A13422" w:rsidP="00E0131D">
            <w:pPr>
              <w:jc w:val="center"/>
              <w:rPr>
                <w:b/>
                <w:color w:val="000000" w:themeColor="text1"/>
                <w:sz w:val="24"/>
                <w:szCs w:val="24"/>
              </w:rPr>
            </w:pPr>
            <w:r w:rsidRPr="00F67EA6">
              <w:rPr>
                <w:b/>
                <w:color w:val="000000" w:themeColor="text1"/>
                <w:sz w:val="24"/>
                <w:szCs w:val="24"/>
              </w:rPr>
              <w:t>Scheme Name</w:t>
            </w:r>
          </w:p>
        </w:tc>
        <w:tc>
          <w:tcPr>
            <w:tcW w:w="1701" w:type="dxa"/>
            <w:shd w:val="clear" w:color="auto" w:fill="D9D9D9" w:themeFill="background1" w:themeFillShade="D9"/>
            <w:vAlign w:val="center"/>
          </w:tcPr>
          <w:p w14:paraId="5736EBF9" w14:textId="77777777" w:rsidR="00E66947" w:rsidRDefault="00A13422" w:rsidP="00E0131D">
            <w:pPr>
              <w:jc w:val="center"/>
              <w:rPr>
                <w:b/>
                <w:color w:val="000000" w:themeColor="text1"/>
                <w:sz w:val="24"/>
                <w:szCs w:val="24"/>
              </w:rPr>
            </w:pPr>
            <w:r w:rsidRPr="00F67EA6">
              <w:rPr>
                <w:b/>
                <w:color w:val="000000" w:themeColor="text1"/>
                <w:sz w:val="24"/>
                <w:szCs w:val="24"/>
              </w:rPr>
              <w:t>Division/</w:t>
            </w:r>
          </w:p>
          <w:p w14:paraId="71079BBA" w14:textId="77777777" w:rsidR="00E0131D" w:rsidRPr="00F67EA6" w:rsidRDefault="00A13422" w:rsidP="00E0131D">
            <w:pPr>
              <w:jc w:val="center"/>
              <w:rPr>
                <w:b/>
                <w:color w:val="000000" w:themeColor="text1"/>
                <w:sz w:val="24"/>
                <w:szCs w:val="24"/>
              </w:rPr>
            </w:pPr>
            <w:r w:rsidRPr="00F67EA6">
              <w:rPr>
                <w:b/>
                <w:color w:val="000000" w:themeColor="text1"/>
                <w:sz w:val="24"/>
                <w:szCs w:val="24"/>
              </w:rPr>
              <w:t>District</w:t>
            </w:r>
          </w:p>
        </w:tc>
        <w:tc>
          <w:tcPr>
            <w:tcW w:w="12474" w:type="dxa"/>
            <w:shd w:val="clear" w:color="auto" w:fill="D9D9D9" w:themeFill="background1" w:themeFillShade="D9"/>
            <w:vAlign w:val="center"/>
          </w:tcPr>
          <w:p w14:paraId="4BEE1A77" w14:textId="77777777" w:rsidR="00E0131D" w:rsidRPr="00F67EA6" w:rsidRDefault="00A13422" w:rsidP="00E0131D">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14:paraId="087A36A7" w14:textId="77777777" w:rsidR="00E0131D" w:rsidRPr="00F67EA6" w:rsidRDefault="00A13422" w:rsidP="00E0131D">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14:paraId="538F5BF7" w14:textId="77777777" w:rsidR="00E0131D" w:rsidRPr="00F67EA6" w:rsidRDefault="00A13422" w:rsidP="00E0131D">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14:paraId="3DC7EE85" w14:textId="77777777" w:rsidR="00E0131D" w:rsidRPr="00F67EA6" w:rsidRDefault="00A13422" w:rsidP="00E0131D">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14:paraId="3A162B59" w14:textId="77777777" w:rsidR="00E0131D" w:rsidRPr="00F67EA6" w:rsidRDefault="00A13422" w:rsidP="00E0131D">
            <w:pPr>
              <w:jc w:val="center"/>
              <w:rPr>
                <w:b/>
                <w:color w:val="000000" w:themeColor="text1"/>
                <w:sz w:val="24"/>
                <w:szCs w:val="24"/>
              </w:rPr>
            </w:pPr>
            <w:r w:rsidRPr="00F67EA6">
              <w:rPr>
                <w:b/>
                <w:color w:val="000000" w:themeColor="text1"/>
                <w:sz w:val="24"/>
                <w:szCs w:val="24"/>
              </w:rPr>
              <w:t>Proposed Scheme Allocation</w:t>
            </w:r>
          </w:p>
        </w:tc>
      </w:tr>
      <w:tr w:rsidR="000D34F4" w14:paraId="6E87D3C9" w14:textId="77777777" w:rsidTr="00B04CE8">
        <w:trPr>
          <w:trHeight w:val="331"/>
        </w:trPr>
        <w:tc>
          <w:tcPr>
            <w:tcW w:w="567" w:type="dxa"/>
            <w:shd w:val="clear" w:color="auto" w:fill="auto"/>
          </w:tcPr>
          <w:p w14:paraId="65FD0FB9" w14:textId="77777777" w:rsidR="00813470" w:rsidRPr="00753D3F" w:rsidRDefault="00361D83" w:rsidP="00A757CD">
            <w:pPr>
              <w:rPr>
                <w:color w:val="FF0000"/>
                <w:sz w:val="24"/>
                <w:szCs w:val="24"/>
              </w:rPr>
            </w:pPr>
          </w:p>
        </w:tc>
        <w:tc>
          <w:tcPr>
            <w:tcW w:w="1843" w:type="dxa"/>
            <w:shd w:val="clear" w:color="auto" w:fill="auto"/>
          </w:tcPr>
          <w:p w14:paraId="38510FA3" w14:textId="77777777" w:rsidR="00813470" w:rsidRPr="00753D3F" w:rsidRDefault="00361D83" w:rsidP="00A757CD">
            <w:pPr>
              <w:rPr>
                <w:rFonts w:cs="Arial"/>
                <w:color w:val="FF0000"/>
                <w:sz w:val="24"/>
                <w:szCs w:val="24"/>
              </w:rPr>
            </w:pPr>
          </w:p>
        </w:tc>
        <w:tc>
          <w:tcPr>
            <w:tcW w:w="1701" w:type="dxa"/>
            <w:shd w:val="clear" w:color="auto" w:fill="auto"/>
          </w:tcPr>
          <w:p w14:paraId="18D1BB7B" w14:textId="77777777" w:rsidR="00813470" w:rsidRPr="00753D3F" w:rsidRDefault="00361D83" w:rsidP="00A757CD">
            <w:pPr>
              <w:rPr>
                <w:color w:val="FF0000"/>
                <w:sz w:val="24"/>
                <w:szCs w:val="24"/>
              </w:rPr>
            </w:pPr>
          </w:p>
        </w:tc>
        <w:tc>
          <w:tcPr>
            <w:tcW w:w="18286" w:type="dxa"/>
            <w:gridSpan w:val="5"/>
            <w:shd w:val="clear" w:color="auto" w:fill="auto"/>
            <w:vAlign w:val="center"/>
          </w:tcPr>
          <w:p w14:paraId="41121A4D" w14:textId="77777777" w:rsidR="00813470" w:rsidRPr="00753D3F" w:rsidRDefault="00A13422" w:rsidP="006B236D">
            <w:pPr>
              <w:rPr>
                <w:color w:val="FF0000"/>
                <w:sz w:val="24"/>
                <w:szCs w:val="24"/>
              </w:rPr>
            </w:pPr>
            <w:r w:rsidRPr="00D01227">
              <w:rPr>
                <w:b/>
                <w:color w:val="000000" w:themeColor="text1"/>
                <w:sz w:val="24"/>
                <w:szCs w:val="24"/>
              </w:rPr>
              <w:t>New Start</w:t>
            </w:r>
            <w:r>
              <w:rPr>
                <w:b/>
                <w:color w:val="000000" w:themeColor="text1"/>
                <w:sz w:val="24"/>
                <w:szCs w:val="24"/>
              </w:rPr>
              <w:t xml:space="preserve"> 2013/14 Drainage</w:t>
            </w:r>
          </w:p>
        </w:tc>
      </w:tr>
      <w:tr w:rsidR="000D34F4" w14:paraId="274B17A2" w14:textId="77777777" w:rsidTr="00A73A72">
        <w:trPr>
          <w:trHeight w:val="1204"/>
        </w:trPr>
        <w:tc>
          <w:tcPr>
            <w:tcW w:w="567" w:type="dxa"/>
            <w:shd w:val="clear" w:color="auto" w:fill="auto"/>
          </w:tcPr>
          <w:p w14:paraId="6BD4C1B9" w14:textId="77777777" w:rsidR="006B236D" w:rsidRPr="00E66947" w:rsidRDefault="00A13422" w:rsidP="006B236D">
            <w:pPr>
              <w:rPr>
                <w:color w:val="000000" w:themeColor="text1"/>
                <w:sz w:val="24"/>
                <w:szCs w:val="24"/>
              </w:rPr>
            </w:pPr>
            <w:r>
              <w:rPr>
                <w:color w:val="000000" w:themeColor="text1"/>
                <w:sz w:val="24"/>
                <w:szCs w:val="24"/>
              </w:rPr>
              <w:t>1.</w:t>
            </w:r>
          </w:p>
        </w:tc>
        <w:tc>
          <w:tcPr>
            <w:tcW w:w="1843" w:type="dxa"/>
            <w:shd w:val="clear" w:color="auto" w:fill="auto"/>
          </w:tcPr>
          <w:p w14:paraId="5C18D236" w14:textId="77777777" w:rsidR="006B236D" w:rsidRPr="00E66947" w:rsidRDefault="00A13422" w:rsidP="006B236D">
            <w:pPr>
              <w:rPr>
                <w:rFonts w:cs="Arial"/>
                <w:color w:val="000000" w:themeColor="text1"/>
                <w:sz w:val="24"/>
                <w:szCs w:val="24"/>
              </w:rPr>
            </w:pPr>
            <w:r w:rsidRPr="00E66947">
              <w:rPr>
                <w:rFonts w:cs="Arial"/>
                <w:color w:val="000000" w:themeColor="text1"/>
                <w:sz w:val="24"/>
                <w:szCs w:val="24"/>
              </w:rPr>
              <w:t>Padiham Road, Burnley Near Car Wash</w:t>
            </w:r>
          </w:p>
        </w:tc>
        <w:tc>
          <w:tcPr>
            <w:tcW w:w="1701" w:type="dxa"/>
            <w:shd w:val="clear" w:color="auto" w:fill="auto"/>
          </w:tcPr>
          <w:p w14:paraId="3F455322" w14:textId="77777777" w:rsidR="006B236D" w:rsidRPr="00E66947" w:rsidRDefault="00A13422" w:rsidP="006B236D">
            <w:pPr>
              <w:rPr>
                <w:color w:val="000000" w:themeColor="text1"/>
                <w:sz w:val="24"/>
                <w:szCs w:val="24"/>
              </w:rPr>
            </w:pPr>
            <w:r w:rsidRPr="00E66947">
              <w:rPr>
                <w:color w:val="000000" w:themeColor="text1"/>
                <w:sz w:val="24"/>
                <w:szCs w:val="24"/>
              </w:rPr>
              <w:t>Burnley</w:t>
            </w:r>
            <w:r>
              <w:rPr>
                <w:color w:val="000000" w:themeColor="text1"/>
                <w:sz w:val="24"/>
                <w:szCs w:val="24"/>
              </w:rPr>
              <w:t xml:space="preserve"> South West/Burnley Central West, Burnley</w:t>
            </w:r>
          </w:p>
        </w:tc>
        <w:tc>
          <w:tcPr>
            <w:tcW w:w="12474" w:type="dxa"/>
            <w:shd w:val="clear" w:color="auto" w:fill="auto"/>
          </w:tcPr>
          <w:p w14:paraId="6193204F" w14:textId="77777777" w:rsidR="006B236D" w:rsidRPr="00E66947" w:rsidRDefault="00A13422" w:rsidP="00F97242">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 £14,385 to </w:t>
            </w:r>
            <w:r>
              <w:rPr>
                <w:color w:val="000000" w:themeColor="text1"/>
                <w:sz w:val="24"/>
                <w:szCs w:val="24"/>
              </w:rPr>
              <w:t>allow flood mitigation measures to be implement</w:t>
            </w:r>
            <w:r w:rsidRPr="00E66947">
              <w:rPr>
                <w:color w:val="000000" w:themeColor="text1"/>
                <w:sz w:val="24"/>
                <w:szCs w:val="24"/>
              </w:rPr>
              <w:t xml:space="preserve">ed. However, upon investigation the issue was found to be on private land </w:t>
            </w:r>
            <w:r>
              <w:rPr>
                <w:color w:val="000000" w:themeColor="text1"/>
                <w:sz w:val="24"/>
                <w:szCs w:val="24"/>
              </w:rPr>
              <w:t>and as such</w:t>
            </w:r>
            <w:r w:rsidRPr="00E66947">
              <w:rPr>
                <w:color w:val="000000" w:themeColor="text1"/>
                <w:sz w:val="24"/>
                <w:szCs w:val="24"/>
              </w:rPr>
              <w:t xml:space="preserve"> the issue has been resolved by the other party. It is t</w:t>
            </w:r>
            <w:r>
              <w:rPr>
                <w:color w:val="000000" w:themeColor="text1"/>
                <w:sz w:val="24"/>
                <w:szCs w:val="24"/>
              </w:rPr>
              <w:t>herefore proposed that this project</w:t>
            </w:r>
            <w:r w:rsidRPr="00E66947">
              <w:rPr>
                <w:color w:val="000000" w:themeColor="text1"/>
                <w:sz w:val="24"/>
                <w:szCs w:val="24"/>
              </w:rPr>
              <w:t xml:space="preserve"> is cancelled</w:t>
            </w:r>
            <w:r>
              <w:rPr>
                <w:color w:val="000000" w:themeColor="text1"/>
                <w:sz w:val="24"/>
                <w:szCs w:val="24"/>
              </w:rPr>
              <w:t>,</w:t>
            </w:r>
            <w:r w:rsidRPr="00E66947">
              <w:rPr>
                <w:color w:val="000000" w:themeColor="text1"/>
                <w:sz w:val="24"/>
                <w:szCs w:val="24"/>
              </w:rPr>
              <w:t xml:space="preserve"> and the remaining funding is released back into </w:t>
            </w:r>
            <w:r>
              <w:rPr>
                <w:color w:val="000000" w:themeColor="text1"/>
                <w:sz w:val="24"/>
                <w:szCs w:val="24"/>
              </w:rPr>
              <w:t xml:space="preserve">the </w:t>
            </w:r>
            <w:r w:rsidRPr="00E66947">
              <w:rPr>
                <w:color w:val="000000" w:themeColor="text1"/>
                <w:sz w:val="24"/>
                <w:szCs w:val="24"/>
              </w:rPr>
              <w:t xml:space="preserve">programme to support other projects. </w:t>
            </w:r>
          </w:p>
        </w:tc>
        <w:tc>
          <w:tcPr>
            <w:tcW w:w="1418" w:type="dxa"/>
            <w:shd w:val="clear" w:color="auto" w:fill="auto"/>
            <w:vAlign w:val="center"/>
          </w:tcPr>
          <w:p w14:paraId="644B522F" w14:textId="77777777" w:rsidR="006B236D" w:rsidRPr="00E66947" w:rsidRDefault="00A13422" w:rsidP="006B236D">
            <w:pPr>
              <w:jc w:val="center"/>
              <w:rPr>
                <w:color w:val="000000" w:themeColor="text1"/>
                <w:sz w:val="24"/>
                <w:szCs w:val="24"/>
              </w:rPr>
            </w:pPr>
            <w:r w:rsidRPr="00E66947">
              <w:rPr>
                <w:color w:val="000000" w:themeColor="text1"/>
                <w:sz w:val="24"/>
                <w:szCs w:val="24"/>
              </w:rPr>
              <w:t>£14,385</w:t>
            </w:r>
          </w:p>
        </w:tc>
        <w:tc>
          <w:tcPr>
            <w:tcW w:w="1559" w:type="dxa"/>
            <w:shd w:val="clear" w:color="auto" w:fill="auto"/>
            <w:vAlign w:val="center"/>
          </w:tcPr>
          <w:p w14:paraId="389CCCF6" w14:textId="77777777" w:rsidR="006B236D" w:rsidRPr="00E66947" w:rsidRDefault="00A13422" w:rsidP="006B236D">
            <w:pPr>
              <w:jc w:val="center"/>
              <w:rPr>
                <w:color w:val="000000" w:themeColor="text1"/>
                <w:sz w:val="24"/>
                <w:szCs w:val="24"/>
              </w:rPr>
            </w:pPr>
            <w:r w:rsidRPr="00E66947">
              <w:rPr>
                <w:color w:val="000000" w:themeColor="text1"/>
                <w:sz w:val="24"/>
                <w:szCs w:val="24"/>
              </w:rPr>
              <w:t>£0</w:t>
            </w:r>
          </w:p>
        </w:tc>
        <w:tc>
          <w:tcPr>
            <w:tcW w:w="1134" w:type="dxa"/>
            <w:shd w:val="clear" w:color="auto" w:fill="auto"/>
            <w:vAlign w:val="center"/>
          </w:tcPr>
          <w:p w14:paraId="726FC4D1" w14:textId="77777777" w:rsidR="006B236D" w:rsidRPr="00E66947" w:rsidRDefault="00A13422" w:rsidP="006B236D">
            <w:pPr>
              <w:jc w:val="center"/>
              <w:rPr>
                <w:color w:val="000000" w:themeColor="text1"/>
                <w:sz w:val="24"/>
                <w:szCs w:val="24"/>
              </w:rPr>
            </w:pPr>
            <w:r w:rsidRPr="00E66947">
              <w:rPr>
                <w:color w:val="000000" w:themeColor="text1"/>
                <w:sz w:val="24"/>
                <w:szCs w:val="24"/>
              </w:rPr>
              <w:t>£14,207</w:t>
            </w:r>
          </w:p>
        </w:tc>
        <w:tc>
          <w:tcPr>
            <w:tcW w:w="1701" w:type="dxa"/>
            <w:shd w:val="clear" w:color="auto" w:fill="auto"/>
            <w:vAlign w:val="center"/>
          </w:tcPr>
          <w:p w14:paraId="44DE82C2" w14:textId="77777777" w:rsidR="006B236D" w:rsidRPr="00E66947" w:rsidRDefault="00A13422" w:rsidP="006B236D">
            <w:pPr>
              <w:jc w:val="center"/>
              <w:rPr>
                <w:color w:val="000000" w:themeColor="text1"/>
                <w:sz w:val="24"/>
                <w:szCs w:val="24"/>
              </w:rPr>
            </w:pPr>
            <w:r w:rsidRPr="00E66947">
              <w:rPr>
                <w:color w:val="000000" w:themeColor="text1"/>
                <w:sz w:val="24"/>
                <w:szCs w:val="24"/>
              </w:rPr>
              <w:t>£178</w:t>
            </w:r>
          </w:p>
        </w:tc>
      </w:tr>
      <w:tr w:rsidR="000D34F4" w14:paraId="7382951E" w14:textId="77777777" w:rsidTr="00B04CE8">
        <w:trPr>
          <w:trHeight w:val="1063"/>
        </w:trPr>
        <w:tc>
          <w:tcPr>
            <w:tcW w:w="567" w:type="dxa"/>
            <w:shd w:val="clear" w:color="auto" w:fill="auto"/>
          </w:tcPr>
          <w:p w14:paraId="06D65C73" w14:textId="77777777" w:rsidR="006B236D" w:rsidRPr="00E66947" w:rsidRDefault="00A13422" w:rsidP="006B236D">
            <w:pPr>
              <w:rPr>
                <w:color w:val="000000" w:themeColor="text1"/>
                <w:sz w:val="24"/>
                <w:szCs w:val="24"/>
              </w:rPr>
            </w:pPr>
            <w:r>
              <w:rPr>
                <w:color w:val="000000" w:themeColor="text1"/>
                <w:sz w:val="24"/>
                <w:szCs w:val="24"/>
              </w:rPr>
              <w:t>2.</w:t>
            </w:r>
          </w:p>
        </w:tc>
        <w:tc>
          <w:tcPr>
            <w:tcW w:w="1843" w:type="dxa"/>
            <w:shd w:val="clear" w:color="auto" w:fill="auto"/>
          </w:tcPr>
          <w:p w14:paraId="68A55CE6" w14:textId="77777777" w:rsidR="006B236D" w:rsidRPr="00E66947" w:rsidRDefault="00A13422" w:rsidP="006B236D">
            <w:pPr>
              <w:rPr>
                <w:rFonts w:cs="Arial"/>
                <w:color w:val="000000" w:themeColor="text1"/>
                <w:sz w:val="24"/>
                <w:szCs w:val="24"/>
                <w:highlight w:val="yellow"/>
              </w:rPr>
            </w:pPr>
            <w:proofErr w:type="spellStart"/>
            <w:r w:rsidRPr="00E66947">
              <w:rPr>
                <w:rFonts w:cs="Arial"/>
                <w:color w:val="000000" w:themeColor="text1"/>
                <w:sz w:val="24"/>
                <w:szCs w:val="24"/>
              </w:rPr>
              <w:t>Gaylands</w:t>
            </w:r>
            <w:proofErr w:type="spellEnd"/>
            <w:r w:rsidRPr="00E66947">
              <w:rPr>
                <w:rFonts w:cs="Arial"/>
                <w:color w:val="000000" w:themeColor="text1"/>
                <w:sz w:val="24"/>
                <w:szCs w:val="24"/>
              </w:rPr>
              <w:t xml:space="preserve"> Lane, Earby</w:t>
            </w:r>
          </w:p>
        </w:tc>
        <w:tc>
          <w:tcPr>
            <w:tcW w:w="1701" w:type="dxa"/>
            <w:shd w:val="clear" w:color="auto" w:fill="auto"/>
          </w:tcPr>
          <w:p w14:paraId="2AE9DB71" w14:textId="77777777" w:rsidR="006B236D" w:rsidRPr="00E66947" w:rsidRDefault="00A13422" w:rsidP="006B236D">
            <w:pPr>
              <w:rPr>
                <w:color w:val="000000" w:themeColor="text1"/>
                <w:sz w:val="24"/>
                <w:szCs w:val="24"/>
                <w:highlight w:val="yellow"/>
              </w:rPr>
            </w:pPr>
            <w:r w:rsidRPr="00E66947">
              <w:rPr>
                <w:color w:val="000000" w:themeColor="text1"/>
                <w:sz w:val="24"/>
                <w:szCs w:val="24"/>
              </w:rPr>
              <w:t>Pendle</w:t>
            </w:r>
            <w:r>
              <w:rPr>
                <w:color w:val="000000" w:themeColor="text1"/>
                <w:sz w:val="24"/>
                <w:szCs w:val="24"/>
              </w:rPr>
              <w:t xml:space="preserve"> Rural, Pendle</w:t>
            </w:r>
          </w:p>
        </w:tc>
        <w:tc>
          <w:tcPr>
            <w:tcW w:w="12474" w:type="dxa"/>
            <w:shd w:val="clear" w:color="auto" w:fill="auto"/>
          </w:tcPr>
          <w:p w14:paraId="68944980" w14:textId="77777777" w:rsidR="006B236D" w:rsidRPr="00E66947" w:rsidRDefault="00A13422" w:rsidP="00E71644">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 £17,135 to </w:t>
            </w:r>
            <w:r>
              <w:rPr>
                <w:color w:val="000000" w:themeColor="text1"/>
                <w:sz w:val="24"/>
                <w:szCs w:val="24"/>
              </w:rPr>
              <w:t>allow flood mitigation measures to be implemented.  However, the measures have</w:t>
            </w:r>
            <w:r w:rsidRPr="00E66947">
              <w:rPr>
                <w:color w:val="000000" w:themeColor="text1"/>
                <w:sz w:val="24"/>
                <w:szCs w:val="24"/>
              </w:rPr>
              <w:t xml:space="preserve"> been </w:t>
            </w:r>
            <w:r>
              <w:rPr>
                <w:color w:val="000000" w:themeColor="text1"/>
                <w:sz w:val="24"/>
                <w:szCs w:val="24"/>
              </w:rPr>
              <w:t>completed as part of other</w:t>
            </w:r>
            <w:r w:rsidRPr="00E66947">
              <w:rPr>
                <w:color w:val="000000" w:themeColor="text1"/>
                <w:sz w:val="24"/>
                <w:szCs w:val="24"/>
              </w:rPr>
              <w:t xml:space="preserve"> works that ha</w:t>
            </w:r>
            <w:r>
              <w:rPr>
                <w:color w:val="000000" w:themeColor="text1"/>
                <w:sz w:val="24"/>
                <w:szCs w:val="24"/>
              </w:rPr>
              <w:t>ve been carried out in the area</w:t>
            </w:r>
            <w:r w:rsidRPr="00E66947">
              <w:rPr>
                <w:color w:val="000000" w:themeColor="text1"/>
                <w:sz w:val="24"/>
                <w:szCs w:val="24"/>
              </w:rPr>
              <w:t xml:space="preserve"> and </w:t>
            </w:r>
            <w:r>
              <w:rPr>
                <w:color w:val="000000" w:themeColor="text1"/>
                <w:sz w:val="24"/>
                <w:szCs w:val="24"/>
              </w:rPr>
              <w:t>as such it is proposed that the project</w:t>
            </w:r>
            <w:r w:rsidRPr="00E66947">
              <w:rPr>
                <w:color w:val="000000" w:themeColor="text1"/>
                <w:sz w:val="24"/>
                <w:szCs w:val="24"/>
              </w:rPr>
              <w:t xml:space="preserve"> is cancelled and the remaining funding is released back into the programme to support other projects. </w:t>
            </w:r>
          </w:p>
        </w:tc>
        <w:tc>
          <w:tcPr>
            <w:tcW w:w="1418" w:type="dxa"/>
            <w:shd w:val="clear" w:color="auto" w:fill="auto"/>
            <w:vAlign w:val="center"/>
          </w:tcPr>
          <w:p w14:paraId="1BD4B055" w14:textId="77777777" w:rsidR="006B236D" w:rsidRPr="00E66947" w:rsidRDefault="00A13422" w:rsidP="006B236D">
            <w:pPr>
              <w:jc w:val="center"/>
              <w:rPr>
                <w:color w:val="000000" w:themeColor="text1"/>
                <w:sz w:val="24"/>
                <w:szCs w:val="24"/>
              </w:rPr>
            </w:pPr>
            <w:r w:rsidRPr="00E66947">
              <w:rPr>
                <w:color w:val="000000" w:themeColor="text1"/>
                <w:sz w:val="24"/>
                <w:szCs w:val="24"/>
              </w:rPr>
              <w:t>£17,135</w:t>
            </w:r>
          </w:p>
        </w:tc>
        <w:tc>
          <w:tcPr>
            <w:tcW w:w="1559" w:type="dxa"/>
            <w:shd w:val="clear" w:color="auto" w:fill="auto"/>
            <w:vAlign w:val="center"/>
          </w:tcPr>
          <w:p w14:paraId="497D77E2" w14:textId="77777777" w:rsidR="006B236D" w:rsidRPr="00E66947" w:rsidRDefault="00A13422" w:rsidP="006B236D">
            <w:pPr>
              <w:jc w:val="center"/>
              <w:rPr>
                <w:color w:val="000000" w:themeColor="text1"/>
                <w:sz w:val="24"/>
                <w:szCs w:val="24"/>
              </w:rPr>
            </w:pPr>
            <w:r w:rsidRPr="00E66947">
              <w:rPr>
                <w:color w:val="000000" w:themeColor="text1"/>
                <w:sz w:val="24"/>
                <w:szCs w:val="24"/>
              </w:rPr>
              <w:t>£0</w:t>
            </w:r>
          </w:p>
        </w:tc>
        <w:tc>
          <w:tcPr>
            <w:tcW w:w="1134" w:type="dxa"/>
            <w:shd w:val="clear" w:color="auto" w:fill="auto"/>
            <w:vAlign w:val="center"/>
          </w:tcPr>
          <w:p w14:paraId="6D6CEC1F" w14:textId="77777777" w:rsidR="006B236D" w:rsidRPr="00E66947" w:rsidRDefault="00A13422" w:rsidP="006B236D">
            <w:pPr>
              <w:jc w:val="center"/>
              <w:rPr>
                <w:color w:val="000000" w:themeColor="text1"/>
                <w:sz w:val="24"/>
                <w:szCs w:val="24"/>
              </w:rPr>
            </w:pPr>
            <w:r w:rsidRPr="00E66947">
              <w:rPr>
                <w:color w:val="000000" w:themeColor="text1"/>
                <w:sz w:val="24"/>
                <w:szCs w:val="24"/>
              </w:rPr>
              <w:t>£16,788</w:t>
            </w:r>
          </w:p>
        </w:tc>
        <w:tc>
          <w:tcPr>
            <w:tcW w:w="1701" w:type="dxa"/>
            <w:shd w:val="clear" w:color="auto" w:fill="auto"/>
            <w:vAlign w:val="center"/>
          </w:tcPr>
          <w:p w14:paraId="06AB44FF" w14:textId="77777777" w:rsidR="006B236D" w:rsidRPr="00E66947" w:rsidRDefault="00A13422" w:rsidP="006B236D">
            <w:pPr>
              <w:jc w:val="center"/>
              <w:rPr>
                <w:color w:val="000000" w:themeColor="text1"/>
                <w:sz w:val="24"/>
                <w:szCs w:val="24"/>
              </w:rPr>
            </w:pPr>
            <w:r w:rsidRPr="00E66947">
              <w:rPr>
                <w:color w:val="000000" w:themeColor="text1"/>
                <w:sz w:val="24"/>
                <w:szCs w:val="24"/>
              </w:rPr>
              <w:t>£347</w:t>
            </w:r>
          </w:p>
        </w:tc>
      </w:tr>
      <w:tr w:rsidR="000D34F4" w14:paraId="3AF201CA" w14:textId="77777777" w:rsidTr="000369DE">
        <w:trPr>
          <w:trHeight w:val="1080"/>
        </w:trPr>
        <w:tc>
          <w:tcPr>
            <w:tcW w:w="567" w:type="dxa"/>
            <w:shd w:val="clear" w:color="auto" w:fill="auto"/>
          </w:tcPr>
          <w:p w14:paraId="739F9FB9" w14:textId="77777777" w:rsidR="006B236D" w:rsidRPr="00E66947" w:rsidRDefault="00A13422" w:rsidP="006B236D">
            <w:pPr>
              <w:rPr>
                <w:color w:val="000000" w:themeColor="text1"/>
                <w:sz w:val="24"/>
                <w:szCs w:val="24"/>
              </w:rPr>
            </w:pPr>
            <w:r>
              <w:rPr>
                <w:color w:val="000000" w:themeColor="text1"/>
                <w:sz w:val="24"/>
                <w:szCs w:val="24"/>
              </w:rPr>
              <w:t>3.</w:t>
            </w:r>
          </w:p>
        </w:tc>
        <w:tc>
          <w:tcPr>
            <w:tcW w:w="1843" w:type="dxa"/>
            <w:shd w:val="clear" w:color="auto" w:fill="auto"/>
          </w:tcPr>
          <w:p w14:paraId="4DBF77EA" w14:textId="77777777" w:rsidR="006B236D" w:rsidRPr="00E66947" w:rsidRDefault="00A13422" w:rsidP="006B236D">
            <w:pPr>
              <w:rPr>
                <w:rFonts w:cs="Arial"/>
                <w:color w:val="000000" w:themeColor="text1"/>
                <w:sz w:val="24"/>
                <w:szCs w:val="24"/>
              </w:rPr>
            </w:pPr>
            <w:r w:rsidRPr="00E66947">
              <w:rPr>
                <w:rFonts w:cs="Arial"/>
                <w:color w:val="000000" w:themeColor="text1"/>
                <w:sz w:val="24"/>
                <w:szCs w:val="24"/>
              </w:rPr>
              <w:t>Sydney Avenue, Whalley</w:t>
            </w:r>
          </w:p>
        </w:tc>
        <w:tc>
          <w:tcPr>
            <w:tcW w:w="1701" w:type="dxa"/>
            <w:shd w:val="clear" w:color="auto" w:fill="auto"/>
          </w:tcPr>
          <w:p w14:paraId="456821A7" w14:textId="77777777" w:rsidR="006B236D" w:rsidRPr="00E66947" w:rsidRDefault="00A13422" w:rsidP="006B236D">
            <w:pPr>
              <w:rPr>
                <w:color w:val="000000" w:themeColor="text1"/>
                <w:sz w:val="24"/>
                <w:szCs w:val="24"/>
              </w:rPr>
            </w:pPr>
            <w:r w:rsidRPr="00E66947">
              <w:rPr>
                <w:color w:val="000000" w:themeColor="text1"/>
                <w:sz w:val="24"/>
                <w:szCs w:val="24"/>
              </w:rPr>
              <w:t>Ribble Valley</w:t>
            </w:r>
            <w:r>
              <w:rPr>
                <w:color w:val="000000" w:themeColor="text1"/>
                <w:sz w:val="24"/>
                <w:szCs w:val="24"/>
              </w:rPr>
              <w:t xml:space="preserve"> North East, Ribble Valley</w:t>
            </w:r>
          </w:p>
        </w:tc>
        <w:tc>
          <w:tcPr>
            <w:tcW w:w="12474" w:type="dxa"/>
            <w:shd w:val="clear" w:color="auto" w:fill="auto"/>
          </w:tcPr>
          <w:p w14:paraId="46DFCEBF" w14:textId="77777777" w:rsidR="006B236D" w:rsidRPr="00A73A72" w:rsidRDefault="00A13422" w:rsidP="006B236D">
            <w:pPr>
              <w:jc w:val="both"/>
              <w:rPr>
                <w:color w:val="7030A0"/>
                <w:sz w:val="24"/>
                <w:szCs w:val="24"/>
              </w:rPr>
            </w:pPr>
            <w:r>
              <w:rPr>
                <w:color w:val="000000" w:themeColor="text1"/>
                <w:sz w:val="24"/>
                <w:szCs w:val="24"/>
              </w:rPr>
              <w:t>This project</w:t>
            </w:r>
            <w:r w:rsidRPr="00E66947">
              <w:rPr>
                <w:color w:val="000000" w:themeColor="text1"/>
                <w:sz w:val="24"/>
                <w:szCs w:val="24"/>
              </w:rPr>
              <w:t xml:space="preserve"> was allocated £3,840 to </w:t>
            </w:r>
            <w:r>
              <w:rPr>
                <w:color w:val="000000" w:themeColor="text1"/>
                <w:sz w:val="24"/>
                <w:szCs w:val="24"/>
              </w:rPr>
              <w:t>allow flood mitigation measures to be implemented</w:t>
            </w:r>
            <w:r w:rsidRPr="00E66947">
              <w:rPr>
                <w:color w:val="000000" w:themeColor="text1"/>
                <w:sz w:val="24"/>
                <w:szCs w:val="24"/>
              </w:rPr>
              <w:t xml:space="preserve">. However, on commencing the works </w:t>
            </w:r>
            <w:r>
              <w:rPr>
                <w:color w:val="000000" w:themeColor="text1"/>
                <w:sz w:val="24"/>
                <w:szCs w:val="24"/>
              </w:rPr>
              <w:t xml:space="preserve">it was found that </w:t>
            </w:r>
            <w:r w:rsidRPr="00E66947">
              <w:rPr>
                <w:color w:val="000000" w:themeColor="text1"/>
                <w:sz w:val="24"/>
                <w:szCs w:val="24"/>
              </w:rPr>
              <w:t>the unexpected poor ground conditions require extra stabilisation measures to be carried out and as such additional funding is required</w:t>
            </w:r>
            <w:r>
              <w:rPr>
                <w:color w:val="000000" w:themeColor="text1"/>
                <w:sz w:val="24"/>
                <w:szCs w:val="24"/>
              </w:rPr>
              <w:t xml:space="preserve"> to be able to complete the project</w:t>
            </w:r>
            <w:r w:rsidRPr="00E66947">
              <w:rPr>
                <w:color w:val="000000" w:themeColor="text1"/>
                <w:sz w:val="24"/>
                <w:szCs w:val="24"/>
              </w:rPr>
              <w:t xml:space="preserve">. It is proposed that this </w:t>
            </w:r>
            <w:r>
              <w:rPr>
                <w:color w:val="000000" w:themeColor="text1"/>
                <w:sz w:val="24"/>
                <w:szCs w:val="24"/>
              </w:rPr>
              <w:t xml:space="preserve">additional </w:t>
            </w:r>
            <w:r w:rsidRPr="00E66947">
              <w:rPr>
                <w:color w:val="000000" w:themeColor="text1"/>
                <w:sz w:val="24"/>
                <w:szCs w:val="24"/>
              </w:rPr>
              <w:t>funding is allocated from the monies released</w:t>
            </w:r>
            <w:r>
              <w:rPr>
                <w:color w:val="000000" w:themeColor="text1"/>
                <w:sz w:val="24"/>
                <w:szCs w:val="24"/>
              </w:rPr>
              <w:t xml:space="preserve"> above.</w:t>
            </w:r>
          </w:p>
        </w:tc>
        <w:tc>
          <w:tcPr>
            <w:tcW w:w="1418" w:type="dxa"/>
            <w:shd w:val="clear" w:color="auto" w:fill="auto"/>
            <w:vAlign w:val="center"/>
          </w:tcPr>
          <w:p w14:paraId="130B4F61" w14:textId="77777777" w:rsidR="006B236D" w:rsidRPr="00E66947" w:rsidRDefault="00A13422" w:rsidP="006B236D">
            <w:pPr>
              <w:jc w:val="center"/>
              <w:rPr>
                <w:color w:val="000000" w:themeColor="text1"/>
                <w:sz w:val="24"/>
                <w:szCs w:val="24"/>
              </w:rPr>
            </w:pPr>
            <w:r w:rsidRPr="00E66947">
              <w:rPr>
                <w:color w:val="000000" w:themeColor="text1"/>
                <w:sz w:val="24"/>
                <w:szCs w:val="24"/>
              </w:rPr>
              <w:t>£3,840</w:t>
            </w:r>
          </w:p>
        </w:tc>
        <w:tc>
          <w:tcPr>
            <w:tcW w:w="1559" w:type="dxa"/>
            <w:shd w:val="clear" w:color="auto" w:fill="auto"/>
            <w:vAlign w:val="center"/>
          </w:tcPr>
          <w:p w14:paraId="33F0F57C" w14:textId="77777777" w:rsidR="006B236D" w:rsidRPr="00E66947" w:rsidRDefault="00A13422" w:rsidP="006B236D">
            <w:pPr>
              <w:jc w:val="center"/>
              <w:rPr>
                <w:color w:val="000000" w:themeColor="text1"/>
                <w:sz w:val="24"/>
                <w:szCs w:val="24"/>
              </w:rPr>
            </w:pPr>
            <w:r w:rsidRPr="00E66947">
              <w:rPr>
                <w:color w:val="000000" w:themeColor="text1"/>
                <w:sz w:val="24"/>
                <w:szCs w:val="24"/>
              </w:rPr>
              <w:t>£2,076</w:t>
            </w:r>
          </w:p>
        </w:tc>
        <w:tc>
          <w:tcPr>
            <w:tcW w:w="1134" w:type="dxa"/>
            <w:shd w:val="clear" w:color="auto" w:fill="auto"/>
            <w:vAlign w:val="center"/>
          </w:tcPr>
          <w:p w14:paraId="3E066732" w14:textId="77777777" w:rsidR="006B236D" w:rsidRPr="00E66947" w:rsidRDefault="00A13422" w:rsidP="006B236D">
            <w:pPr>
              <w:jc w:val="center"/>
              <w:rPr>
                <w:color w:val="000000" w:themeColor="text1"/>
                <w:sz w:val="24"/>
                <w:szCs w:val="24"/>
              </w:rPr>
            </w:pPr>
            <w:r w:rsidRPr="00E66947">
              <w:rPr>
                <w:color w:val="000000" w:themeColor="text1"/>
                <w:sz w:val="24"/>
                <w:szCs w:val="24"/>
              </w:rPr>
              <w:t>£0</w:t>
            </w:r>
          </w:p>
        </w:tc>
        <w:tc>
          <w:tcPr>
            <w:tcW w:w="1701" w:type="dxa"/>
            <w:shd w:val="clear" w:color="auto" w:fill="auto"/>
            <w:vAlign w:val="center"/>
          </w:tcPr>
          <w:p w14:paraId="16B1B824" w14:textId="77777777" w:rsidR="006B236D" w:rsidRPr="00E66947" w:rsidRDefault="00A13422" w:rsidP="006B236D">
            <w:pPr>
              <w:jc w:val="center"/>
              <w:rPr>
                <w:color w:val="000000" w:themeColor="text1"/>
                <w:sz w:val="24"/>
                <w:szCs w:val="24"/>
              </w:rPr>
            </w:pPr>
            <w:r w:rsidRPr="00E66947">
              <w:rPr>
                <w:color w:val="000000" w:themeColor="text1"/>
                <w:sz w:val="24"/>
                <w:szCs w:val="24"/>
              </w:rPr>
              <w:t>£5,916</w:t>
            </w:r>
          </w:p>
        </w:tc>
      </w:tr>
      <w:tr w:rsidR="000D34F4" w14:paraId="2E3D8F83" w14:textId="77777777" w:rsidTr="00B04CE8">
        <w:trPr>
          <w:trHeight w:val="416"/>
        </w:trPr>
        <w:tc>
          <w:tcPr>
            <w:tcW w:w="567" w:type="dxa"/>
            <w:shd w:val="clear" w:color="auto" w:fill="auto"/>
          </w:tcPr>
          <w:p w14:paraId="713B6B83" w14:textId="77777777" w:rsidR="006B236D" w:rsidRPr="00E66947" w:rsidRDefault="00361D83" w:rsidP="006B236D">
            <w:pPr>
              <w:rPr>
                <w:color w:val="000000" w:themeColor="text1"/>
                <w:sz w:val="24"/>
                <w:szCs w:val="24"/>
              </w:rPr>
            </w:pPr>
          </w:p>
        </w:tc>
        <w:tc>
          <w:tcPr>
            <w:tcW w:w="1843" w:type="dxa"/>
            <w:shd w:val="clear" w:color="auto" w:fill="auto"/>
          </w:tcPr>
          <w:p w14:paraId="0F986539" w14:textId="77777777" w:rsidR="006B236D" w:rsidRPr="00E66947" w:rsidRDefault="00361D83" w:rsidP="006B236D">
            <w:pPr>
              <w:rPr>
                <w:rFonts w:cs="Arial"/>
                <w:color w:val="000000" w:themeColor="text1"/>
                <w:sz w:val="24"/>
                <w:szCs w:val="24"/>
              </w:rPr>
            </w:pPr>
          </w:p>
        </w:tc>
        <w:tc>
          <w:tcPr>
            <w:tcW w:w="1701" w:type="dxa"/>
            <w:shd w:val="clear" w:color="auto" w:fill="auto"/>
          </w:tcPr>
          <w:p w14:paraId="646FED15" w14:textId="77777777" w:rsidR="006B236D" w:rsidRPr="00E66947" w:rsidRDefault="00361D83" w:rsidP="006B236D">
            <w:pPr>
              <w:rPr>
                <w:color w:val="000000" w:themeColor="text1"/>
                <w:sz w:val="24"/>
                <w:szCs w:val="24"/>
                <w:highlight w:val="yellow"/>
              </w:rPr>
            </w:pPr>
          </w:p>
        </w:tc>
        <w:tc>
          <w:tcPr>
            <w:tcW w:w="12474" w:type="dxa"/>
            <w:shd w:val="clear" w:color="auto" w:fill="auto"/>
            <w:vAlign w:val="center"/>
          </w:tcPr>
          <w:p w14:paraId="34E7335E" w14:textId="77777777" w:rsidR="006B236D" w:rsidRPr="00215F6B" w:rsidRDefault="00A13422" w:rsidP="00215F6B">
            <w:pPr>
              <w:jc w:val="right"/>
              <w:rPr>
                <w:b/>
                <w:color w:val="000000" w:themeColor="text1"/>
                <w:sz w:val="24"/>
                <w:szCs w:val="24"/>
              </w:rPr>
            </w:pPr>
            <w:r>
              <w:rPr>
                <w:b/>
                <w:color w:val="000000" w:themeColor="text1"/>
                <w:sz w:val="24"/>
                <w:szCs w:val="24"/>
              </w:rPr>
              <w:t xml:space="preserve">Revised </w:t>
            </w:r>
            <w:r w:rsidRPr="00D01227">
              <w:rPr>
                <w:b/>
                <w:color w:val="000000" w:themeColor="text1"/>
                <w:sz w:val="24"/>
                <w:szCs w:val="24"/>
              </w:rPr>
              <w:t>New Start</w:t>
            </w:r>
            <w:r>
              <w:rPr>
                <w:b/>
                <w:color w:val="000000" w:themeColor="text1"/>
                <w:sz w:val="24"/>
                <w:szCs w:val="24"/>
              </w:rPr>
              <w:t xml:space="preserve"> 2013/14 Drainage </w:t>
            </w:r>
          </w:p>
        </w:tc>
        <w:tc>
          <w:tcPr>
            <w:tcW w:w="1418" w:type="dxa"/>
            <w:shd w:val="clear" w:color="auto" w:fill="auto"/>
            <w:vAlign w:val="center"/>
          </w:tcPr>
          <w:p w14:paraId="24AA76D7" w14:textId="77777777" w:rsidR="006B236D" w:rsidRPr="00BC3570" w:rsidRDefault="00A13422" w:rsidP="006B236D">
            <w:pPr>
              <w:jc w:val="center"/>
              <w:rPr>
                <w:b/>
                <w:color w:val="000000" w:themeColor="text1"/>
                <w:sz w:val="24"/>
                <w:szCs w:val="24"/>
              </w:rPr>
            </w:pPr>
            <w:r w:rsidRPr="00BC3570">
              <w:rPr>
                <w:b/>
                <w:color w:val="000000" w:themeColor="text1"/>
                <w:sz w:val="24"/>
                <w:szCs w:val="24"/>
              </w:rPr>
              <w:t>£35,360</w:t>
            </w:r>
          </w:p>
        </w:tc>
        <w:tc>
          <w:tcPr>
            <w:tcW w:w="1559" w:type="dxa"/>
            <w:shd w:val="clear" w:color="auto" w:fill="auto"/>
            <w:vAlign w:val="center"/>
          </w:tcPr>
          <w:p w14:paraId="3A9DD9D7" w14:textId="77777777" w:rsidR="006B236D" w:rsidRPr="00BC3570" w:rsidRDefault="00A13422" w:rsidP="00BC3570">
            <w:pPr>
              <w:jc w:val="center"/>
              <w:rPr>
                <w:b/>
                <w:color w:val="000000" w:themeColor="text1"/>
                <w:sz w:val="24"/>
                <w:szCs w:val="24"/>
              </w:rPr>
            </w:pPr>
            <w:r w:rsidRPr="00BC3570">
              <w:rPr>
                <w:b/>
                <w:color w:val="000000" w:themeColor="text1"/>
                <w:sz w:val="24"/>
                <w:szCs w:val="24"/>
              </w:rPr>
              <w:t>£2,076</w:t>
            </w:r>
          </w:p>
        </w:tc>
        <w:tc>
          <w:tcPr>
            <w:tcW w:w="1134" w:type="dxa"/>
            <w:shd w:val="clear" w:color="auto" w:fill="auto"/>
            <w:vAlign w:val="center"/>
          </w:tcPr>
          <w:p w14:paraId="54BAEEBC" w14:textId="77777777" w:rsidR="006B236D" w:rsidRPr="00BC3570" w:rsidRDefault="00A13422" w:rsidP="006B236D">
            <w:pPr>
              <w:jc w:val="center"/>
              <w:rPr>
                <w:b/>
                <w:color w:val="000000" w:themeColor="text1"/>
                <w:sz w:val="24"/>
                <w:szCs w:val="24"/>
              </w:rPr>
            </w:pPr>
            <w:r w:rsidRPr="00BC3570">
              <w:rPr>
                <w:b/>
                <w:color w:val="000000" w:themeColor="text1"/>
                <w:sz w:val="24"/>
                <w:szCs w:val="24"/>
              </w:rPr>
              <w:t>£30,995</w:t>
            </w:r>
          </w:p>
        </w:tc>
        <w:tc>
          <w:tcPr>
            <w:tcW w:w="1701" w:type="dxa"/>
            <w:shd w:val="clear" w:color="auto" w:fill="auto"/>
            <w:vAlign w:val="center"/>
          </w:tcPr>
          <w:p w14:paraId="22659623" w14:textId="77777777" w:rsidR="006B236D" w:rsidRPr="00BC3570" w:rsidRDefault="00A13422" w:rsidP="006B236D">
            <w:pPr>
              <w:jc w:val="center"/>
              <w:rPr>
                <w:b/>
                <w:color w:val="000000" w:themeColor="text1"/>
                <w:sz w:val="24"/>
                <w:szCs w:val="24"/>
              </w:rPr>
            </w:pPr>
            <w:r w:rsidRPr="00BC3570">
              <w:rPr>
                <w:b/>
                <w:color w:val="000000" w:themeColor="text1"/>
                <w:sz w:val="24"/>
                <w:szCs w:val="24"/>
              </w:rPr>
              <w:t>£6,441</w:t>
            </w:r>
          </w:p>
        </w:tc>
      </w:tr>
      <w:tr w:rsidR="000D34F4" w14:paraId="110FE2BC" w14:textId="77777777" w:rsidTr="00B04CE8">
        <w:trPr>
          <w:trHeight w:val="422"/>
        </w:trPr>
        <w:tc>
          <w:tcPr>
            <w:tcW w:w="567" w:type="dxa"/>
            <w:shd w:val="clear" w:color="auto" w:fill="auto"/>
          </w:tcPr>
          <w:p w14:paraId="21E045F2" w14:textId="77777777" w:rsidR="00B45043" w:rsidRPr="00E66947" w:rsidRDefault="00361D83" w:rsidP="006B236D">
            <w:pPr>
              <w:rPr>
                <w:color w:val="000000" w:themeColor="text1"/>
                <w:sz w:val="24"/>
                <w:szCs w:val="24"/>
              </w:rPr>
            </w:pPr>
          </w:p>
        </w:tc>
        <w:tc>
          <w:tcPr>
            <w:tcW w:w="1843" w:type="dxa"/>
            <w:shd w:val="clear" w:color="auto" w:fill="auto"/>
          </w:tcPr>
          <w:p w14:paraId="33E80D43" w14:textId="77777777" w:rsidR="00B45043" w:rsidRPr="00E66947" w:rsidRDefault="00361D83" w:rsidP="006B236D">
            <w:pPr>
              <w:rPr>
                <w:rFonts w:cs="Arial"/>
                <w:color w:val="000000" w:themeColor="text1"/>
                <w:sz w:val="24"/>
                <w:szCs w:val="24"/>
              </w:rPr>
            </w:pPr>
          </w:p>
        </w:tc>
        <w:tc>
          <w:tcPr>
            <w:tcW w:w="1701" w:type="dxa"/>
            <w:shd w:val="clear" w:color="auto" w:fill="auto"/>
          </w:tcPr>
          <w:p w14:paraId="68518D97" w14:textId="77777777" w:rsidR="00B45043" w:rsidRPr="00E66947" w:rsidRDefault="00361D83" w:rsidP="006B236D">
            <w:pPr>
              <w:rPr>
                <w:color w:val="000000" w:themeColor="text1"/>
                <w:sz w:val="24"/>
                <w:szCs w:val="24"/>
              </w:rPr>
            </w:pPr>
          </w:p>
        </w:tc>
        <w:tc>
          <w:tcPr>
            <w:tcW w:w="18286" w:type="dxa"/>
            <w:gridSpan w:val="5"/>
            <w:shd w:val="clear" w:color="auto" w:fill="auto"/>
            <w:vAlign w:val="center"/>
          </w:tcPr>
          <w:p w14:paraId="1BB1DA49" w14:textId="77777777" w:rsidR="00B45043" w:rsidRPr="00E66947" w:rsidRDefault="00A13422" w:rsidP="00B45043">
            <w:pPr>
              <w:rPr>
                <w:color w:val="000000" w:themeColor="text1"/>
                <w:sz w:val="24"/>
                <w:szCs w:val="24"/>
              </w:rPr>
            </w:pPr>
            <w:r w:rsidRPr="00D01227">
              <w:rPr>
                <w:b/>
                <w:color w:val="000000" w:themeColor="text1"/>
                <w:sz w:val="24"/>
                <w:szCs w:val="24"/>
              </w:rPr>
              <w:t>New Start</w:t>
            </w:r>
            <w:r>
              <w:rPr>
                <w:b/>
                <w:color w:val="000000" w:themeColor="text1"/>
                <w:sz w:val="24"/>
                <w:szCs w:val="24"/>
              </w:rPr>
              <w:t xml:space="preserve"> 2014/15 Drainage</w:t>
            </w:r>
          </w:p>
        </w:tc>
      </w:tr>
      <w:tr w:rsidR="000D34F4" w14:paraId="32140302" w14:textId="77777777" w:rsidTr="00B04CE8">
        <w:trPr>
          <w:trHeight w:val="1106"/>
        </w:trPr>
        <w:tc>
          <w:tcPr>
            <w:tcW w:w="567" w:type="dxa"/>
            <w:shd w:val="clear" w:color="auto" w:fill="auto"/>
          </w:tcPr>
          <w:p w14:paraId="297A1353" w14:textId="77777777" w:rsidR="006B236D" w:rsidRPr="00E66947" w:rsidRDefault="00A13422" w:rsidP="006B236D">
            <w:pPr>
              <w:rPr>
                <w:color w:val="000000" w:themeColor="text1"/>
                <w:sz w:val="24"/>
                <w:szCs w:val="24"/>
              </w:rPr>
            </w:pPr>
            <w:r>
              <w:rPr>
                <w:color w:val="000000" w:themeColor="text1"/>
                <w:sz w:val="24"/>
                <w:szCs w:val="24"/>
              </w:rPr>
              <w:t>4.</w:t>
            </w:r>
          </w:p>
        </w:tc>
        <w:tc>
          <w:tcPr>
            <w:tcW w:w="1843" w:type="dxa"/>
            <w:shd w:val="clear" w:color="auto" w:fill="auto"/>
          </w:tcPr>
          <w:p w14:paraId="4B442680" w14:textId="77777777" w:rsidR="006B236D" w:rsidRPr="00E66947" w:rsidRDefault="00A13422" w:rsidP="006B236D">
            <w:pPr>
              <w:rPr>
                <w:rFonts w:cs="Arial"/>
                <w:color w:val="000000" w:themeColor="text1"/>
                <w:sz w:val="24"/>
                <w:szCs w:val="24"/>
              </w:rPr>
            </w:pPr>
            <w:r w:rsidRPr="00E66947">
              <w:rPr>
                <w:rFonts w:cs="Arial"/>
                <w:color w:val="000000" w:themeColor="text1"/>
                <w:sz w:val="24"/>
                <w:szCs w:val="24"/>
              </w:rPr>
              <w:t>97 Sandy Lane, Accrington</w:t>
            </w:r>
          </w:p>
        </w:tc>
        <w:tc>
          <w:tcPr>
            <w:tcW w:w="1701" w:type="dxa"/>
            <w:shd w:val="clear" w:color="auto" w:fill="auto"/>
          </w:tcPr>
          <w:p w14:paraId="1085E40E" w14:textId="77777777" w:rsidR="006B236D" w:rsidRPr="00E66947" w:rsidRDefault="00A13422" w:rsidP="006B236D">
            <w:pPr>
              <w:rPr>
                <w:color w:val="000000" w:themeColor="text1"/>
                <w:sz w:val="24"/>
                <w:szCs w:val="24"/>
                <w:highlight w:val="yellow"/>
              </w:rPr>
            </w:pPr>
            <w:r>
              <w:rPr>
                <w:color w:val="000000" w:themeColor="text1"/>
                <w:sz w:val="24"/>
                <w:szCs w:val="24"/>
              </w:rPr>
              <w:t xml:space="preserve">Accrington South, </w:t>
            </w:r>
            <w:r w:rsidRPr="00E66947">
              <w:rPr>
                <w:color w:val="000000" w:themeColor="text1"/>
                <w:sz w:val="24"/>
                <w:szCs w:val="24"/>
              </w:rPr>
              <w:t>Hyndburn</w:t>
            </w:r>
          </w:p>
        </w:tc>
        <w:tc>
          <w:tcPr>
            <w:tcW w:w="12474" w:type="dxa"/>
            <w:shd w:val="clear" w:color="auto" w:fill="auto"/>
          </w:tcPr>
          <w:p w14:paraId="7B8AA19B" w14:textId="77777777" w:rsidR="006B236D" w:rsidRPr="00E66947" w:rsidRDefault="00A13422" w:rsidP="00F97242">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t>
            </w:r>
            <w:r>
              <w:rPr>
                <w:color w:val="000000" w:themeColor="text1"/>
                <w:sz w:val="24"/>
                <w:szCs w:val="24"/>
              </w:rPr>
              <w:t>was allocated £28,999 to allow flood mitigation measures to be implemen</w:t>
            </w:r>
            <w:r w:rsidRPr="00E66947">
              <w:rPr>
                <w:color w:val="000000" w:themeColor="text1"/>
                <w:sz w:val="24"/>
                <w:szCs w:val="24"/>
              </w:rPr>
              <w:t xml:space="preserve">ted. However, upon commencement it </w:t>
            </w:r>
            <w:r>
              <w:rPr>
                <w:color w:val="000000" w:themeColor="text1"/>
                <w:sz w:val="24"/>
                <w:szCs w:val="24"/>
              </w:rPr>
              <w:t>has been identified that the project</w:t>
            </w:r>
            <w:r w:rsidRPr="00E66947">
              <w:rPr>
                <w:color w:val="000000" w:themeColor="text1"/>
                <w:sz w:val="24"/>
                <w:szCs w:val="24"/>
              </w:rPr>
              <w:t xml:space="preserve"> needs to be re-evaluated as more significant works are </w:t>
            </w:r>
            <w:r>
              <w:rPr>
                <w:color w:val="000000" w:themeColor="text1"/>
                <w:sz w:val="24"/>
                <w:szCs w:val="24"/>
              </w:rPr>
              <w:t>required.</w:t>
            </w:r>
            <w:r w:rsidRPr="00E66947">
              <w:rPr>
                <w:color w:val="000000" w:themeColor="text1"/>
                <w:sz w:val="24"/>
                <w:szCs w:val="24"/>
              </w:rPr>
              <w:t xml:space="preserve"> It is therefore proposed that the </w:t>
            </w:r>
            <w:r>
              <w:rPr>
                <w:color w:val="000000" w:themeColor="text1"/>
                <w:sz w:val="24"/>
                <w:szCs w:val="24"/>
              </w:rPr>
              <w:t>project</w:t>
            </w:r>
            <w:r w:rsidRPr="00E66947">
              <w:rPr>
                <w:color w:val="000000" w:themeColor="text1"/>
                <w:sz w:val="24"/>
                <w:szCs w:val="24"/>
              </w:rPr>
              <w:t xml:space="preserve"> is cancelled </w:t>
            </w:r>
            <w:r>
              <w:rPr>
                <w:color w:val="000000" w:themeColor="text1"/>
                <w:sz w:val="24"/>
                <w:szCs w:val="24"/>
              </w:rPr>
              <w:t xml:space="preserve">from this programme </w:t>
            </w:r>
            <w:r w:rsidRPr="00E66947">
              <w:rPr>
                <w:color w:val="000000" w:themeColor="text1"/>
                <w:sz w:val="24"/>
                <w:szCs w:val="24"/>
              </w:rPr>
              <w:t>to allow further assessment of the options</w:t>
            </w:r>
            <w:r>
              <w:rPr>
                <w:color w:val="000000" w:themeColor="text1"/>
                <w:sz w:val="24"/>
                <w:szCs w:val="24"/>
              </w:rPr>
              <w:t>. Any resultant project will be a call upon a future capital programme.</w:t>
            </w:r>
            <w:r w:rsidRPr="00E66947">
              <w:rPr>
                <w:color w:val="000000" w:themeColor="text1"/>
                <w:sz w:val="24"/>
                <w:szCs w:val="24"/>
              </w:rPr>
              <w:t xml:space="preserve"> It is proposed that the remaining monies are released back into the programme to support other projects.</w:t>
            </w:r>
          </w:p>
        </w:tc>
        <w:tc>
          <w:tcPr>
            <w:tcW w:w="1418" w:type="dxa"/>
            <w:shd w:val="clear" w:color="auto" w:fill="auto"/>
            <w:vAlign w:val="center"/>
          </w:tcPr>
          <w:p w14:paraId="1066C42D" w14:textId="77777777" w:rsidR="006B236D" w:rsidRPr="00E66947" w:rsidRDefault="00A13422" w:rsidP="006B236D">
            <w:pPr>
              <w:jc w:val="center"/>
              <w:rPr>
                <w:color w:val="000000" w:themeColor="text1"/>
                <w:sz w:val="24"/>
                <w:szCs w:val="24"/>
              </w:rPr>
            </w:pPr>
            <w:r w:rsidRPr="00E66947">
              <w:rPr>
                <w:color w:val="000000" w:themeColor="text1"/>
                <w:sz w:val="24"/>
                <w:szCs w:val="24"/>
              </w:rPr>
              <w:t>£28,999</w:t>
            </w:r>
          </w:p>
        </w:tc>
        <w:tc>
          <w:tcPr>
            <w:tcW w:w="1559" w:type="dxa"/>
            <w:shd w:val="clear" w:color="auto" w:fill="auto"/>
            <w:vAlign w:val="center"/>
          </w:tcPr>
          <w:p w14:paraId="5180B868" w14:textId="77777777" w:rsidR="006B236D" w:rsidRPr="00E66947" w:rsidRDefault="00A13422" w:rsidP="006B236D">
            <w:pPr>
              <w:jc w:val="center"/>
              <w:rPr>
                <w:color w:val="000000" w:themeColor="text1"/>
                <w:sz w:val="24"/>
                <w:szCs w:val="24"/>
              </w:rPr>
            </w:pPr>
            <w:r w:rsidRPr="00E66947">
              <w:rPr>
                <w:color w:val="000000" w:themeColor="text1"/>
                <w:sz w:val="24"/>
                <w:szCs w:val="24"/>
              </w:rPr>
              <w:t>£0</w:t>
            </w:r>
          </w:p>
        </w:tc>
        <w:tc>
          <w:tcPr>
            <w:tcW w:w="1134" w:type="dxa"/>
            <w:shd w:val="clear" w:color="auto" w:fill="auto"/>
            <w:vAlign w:val="center"/>
          </w:tcPr>
          <w:p w14:paraId="522F4140" w14:textId="77777777" w:rsidR="006B236D" w:rsidRPr="00E66947" w:rsidRDefault="00A13422" w:rsidP="006B236D">
            <w:pPr>
              <w:jc w:val="center"/>
              <w:rPr>
                <w:color w:val="000000" w:themeColor="text1"/>
                <w:sz w:val="24"/>
                <w:szCs w:val="24"/>
              </w:rPr>
            </w:pPr>
            <w:r w:rsidRPr="00E66947">
              <w:rPr>
                <w:color w:val="000000" w:themeColor="text1"/>
                <w:sz w:val="24"/>
                <w:szCs w:val="24"/>
              </w:rPr>
              <w:t>£16,748</w:t>
            </w:r>
          </w:p>
        </w:tc>
        <w:tc>
          <w:tcPr>
            <w:tcW w:w="1701" w:type="dxa"/>
            <w:shd w:val="clear" w:color="auto" w:fill="auto"/>
            <w:vAlign w:val="center"/>
          </w:tcPr>
          <w:p w14:paraId="79E71B6C" w14:textId="77777777" w:rsidR="006B236D" w:rsidRPr="00E66947" w:rsidRDefault="00A13422" w:rsidP="006B236D">
            <w:pPr>
              <w:jc w:val="center"/>
              <w:rPr>
                <w:color w:val="000000" w:themeColor="text1"/>
                <w:sz w:val="24"/>
                <w:szCs w:val="24"/>
              </w:rPr>
            </w:pPr>
            <w:r w:rsidRPr="00E66947">
              <w:rPr>
                <w:color w:val="000000" w:themeColor="text1"/>
                <w:sz w:val="24"/>
                <w:szCs w:val="24"/>
              </w:rPr>
              <w:t>£12,251</w:t>
            </w:r>
          </w:p>
        </w:tc>
      </w:tr>
      <w:tr w:rsidR="000D34F4" w14:paraId="3F23CA5D" w14:textId="77777777" w:rsidTr="00C40FC5">
        <w:trPr>
          <w:trHeight w:val="909"/>
        </w:trPr>
        <w:tc>
          <w:tcPr>
            <w:tcW w:w="567" w:type="dxa"/>
            <w:shd w:val="clear" w:color="auto" w:fill="auto"/>
          </w:tcPr>
          <w:p w14:paraId="44C43878" w14:textId="77777777" w:rsidR="006B236D" w:rsidRPr="00E66947" w:rsidRDefault="00A13422" w:rsidP="006B236D">
            <w:pPr>
              <w:rPr>
                <w:color w:val="000000" w:themeColor="text1"/>
                <w:sz w:val="24"/>
                <w:szCs w:val="24"/>
              </w:rPr>
            </w:pPr>
            <w:r>
              <w:rPr>
                <w:color w:val="000000" w:themeColor="text1"/>
                <w:sz w:val="24"/>
                <w:szCs w:val="24"/>
              </w:rPr>
              <w:t>5.</w:t>
            </w:r>
          </w:p>
        </w:tc>
        <w:tc>
          <w:tcPr>
            <w:tcW w:w="1843" w:type="dxa"/>
            <w:shd w:val="clear" w:color="auto" w:fill="auto"/>
          </w:tcPr>
          <w:p w14:paraId="36B73E25" w14:textId="77777777" w:rsidR="006B236D" w:rsidRPr="00E66947" w:rsidRDefault="00A13422" w:rsidP="006B236D">
            <w:pPr>
              <w:rPr>
                <w:rFonts w:cs="Arial"/>
                <w:color w:val="000000" w:themeColor="text1"/>
                <w:sz w:val="24"/>
                <w:szCs w:val="24"/>
              </w:rPr>
            </w:pPr>
            <w:r>
              <w:rPr>
                <w:rFonts w:cs="Arial"/>
                <w:color w:val="000000" w:themeColor="text1"/>
                <w:sz w:val="24"/>
                <w:szCs w:val="24"/>
              </w:rPr>
              <w:t>Edge End Avenue, Brie</w:t>
            </w:r>
            <w:r w:rsidRPr="00E66947">
              <w:rPr>
                <w:rFonts w:cs="Arial"/>
                <w:color w:val="000000" w:themeColor="text1"/>
                <w:sz w:val="24"/>
                <w:szCs w:val="24"/>
              </w:rPr>
              <w:t>rfield</w:t>
            </w:r>
          </w:p>
        </w:tc>
        <w:tc>
          <w:tcPr>
            <w:tcW w:w="1701" w:type="dxa"/>
            <w:shd w:val="clear" w:color="auto" w:fill="auto"/>
          </w:tcPr>
          <w:p w14:paraId="2ED7D028" w14:textId="77777777" w:rsidR="006B236D" w:rsidRPr="00E66947" w:rsidRDefault="00A13422" w:rsidP="006B236D">
            <w:pPr>
              <w:rPr>
                <w:color w:val="000000" w:themeColor="text1"/>
                <w:sz w:val="24"/>
                <w:szCs w:val="24"/>
                <w:highlight w:val="yellow"/>
              </w:rPr>
            </w:pPr>
            <w:r w:rsidRPr="00E66947">
              <w:rPr>
                <w:color w:val="000000" w:themeColor="text1"/>
                <w:sz w:val="24"/>
                <w:szCs w:val="24"/>
              </w:rPr>
              <w:t>Pendle</w:t>
            </w:r>
            <w:r>
              <w:rPr>
                <w:color w:val="000000" w:themeColor="text1"/>
                <w:sz w:val="24"/>
                <w:szCs w:val="24"/>
              </w:rPr>
              <w:t xml:space="preserve"> Hill, Pendle</w:t>
            </w:r>
          </w:p>
        </w:tc>
        <w:tc>
          <w:tcPr>
            <w:tcW w:w="12474" w:type="dxa"/>
            <w:shd w:val="clear" w:color="auto" w:fill="auto"/>
          </w:tcPr>
          <w:p w14:paraId="285969A5" w14:textId="77777777" w:rsidR="006B236D" w:rsidRPr="00E66947" w:rsidRDefault="00A13422" w:rsidP="00B54FE3">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t>
            </w:r>
            <w:r>
              <w:rPr>
                <w:color w:val="000000" w:themeColor="text1"/>
                <w:sz w:val="24"/>
                <w:szCs w:val="24"/>
              </w:rPr>
              <w:t>was allocated £15,216 to allow flood mitigation measures to be implemen</w:t>
            </w:r>
            <w:r w:rsidRPr="00E66947">
              <w:rPr>
                <w:color w:val="000000" w:themeColor="text1"/>
                <w:sz w:val="24"/>
                <w:szCs w:val="24"/>
              </w:rPr>
              <w:t>ted. However, the works have been completed</w:t>
            </w:r>
            <w:r>
              <w:rPr>
                <w:color w:val="000000" w:themeColor="text1"/>
                <w:sz w:val="24"/>
                <w:szCs w:val="24"/>
              </w:rPr>
              <w:t xml:space="preserve"> and efficiencies realised with actual costs </w:t>
            </w:r>
            <w:r w:rsidRPr="00E66947">
              <w:rPr>
                <w:color w:val="000000" w:themeColor="text1"/>
                <w:sz w:val="24"/>
                <w:szCs w:val="24"/>
              </w:rPr>
              <w:t>less at £11,82</w:t>
            </w:r>
            <w:r>
              <w:rPr>
                <w:color w:val="000000" w:themeColor="text1"/>
                <w:sz w:val="24"/>
                <w:szCs w:val="24"/>
              </w:rPr>
              <w:t>2</w:t>
            </w:r>
            <w:r w:rsidRPr="00E66947">
              <w:rPr>
                <w:color w:val="000000" w:themeColor="text1"/>
                <w:sz w:val="24"/>
                <w:szCs w:val="24"/>
              </w:rPr>
              <w:t>. It is therefore proposed to reduce the allocation to £11,82</w:t>
            </w:r>
            <w:r>
              <w:rPr>
                <w:color w:val="000000" w:themeColor="text1"/>
                <w:sz w:val="24"/>
                <w:szCs w:val="24"/>
              </w:rPr>
              <w:t>2</w:t>
            </w:r>
            <w:r w:rsidRPr="00E66947">
              <w:rPr>
                <w:color w:val="000000" w:themeColor="text1"/>
                <w:sz w:val="24"/>
                <w:szCs w:val="24"/>
              </w:rPr>
              <w:t xml:space="preserve"> and release the remaining funding back into the programme.</w:t>
            </w:r>
          </w:p>
        </w:tc>
        <w:tc>
          <w:tcPr>
            <w:tcW w:w="1418" w:type="dxa"/>
            <w:shd w:val="clear" w:color="auto" w:fill="auto"/>
            <w:vAlign w:val="center"/>
          </w:tcPr>
          <w:p w14:paraId="0936B3FD" w14:textId="77777777" w:rsidR="006B236D" w:rsidRPr="00E66947" w:rsidRDefault="00A13422" w:rsidP="006B236D">
            <w:pPr>
              <w:jc w:val="center"/>
              <w:rPr>
                <w:color w:val="000000" w:themeColor="text1"/>
                <w:sz w:val="24"/>
                <w:szCs w:val="24"/>
              </w:rPr>
            </w:pPr>
            <w:r w:rsidRPr="00E66947">
              <w:rPr>
                <w:color w:val="000000" w:themeColor="text1"/>
                <w:sz w:val="24"/>
                <w:szCs w:val="24"/>
              </w:rPr>
              <w:t>£15,216</w:t>
            </w:r>
          </w:p>
        </w:tc>
        <w:tc>
          <w:tcPr>
            <w:tcW w:w="1559" w:type="dxa"/>
            <w:shd w:val="clear" w:color="auto" w:fill="auto"/>
            <w:vAlign w:val="center"/>
          </w:tcPr>
          <w:p w14:paraId="12A3AA9C" w14:textId="77777777" w:rsidR="006B236D" w:rsidRPr="00E66947" w:rsidRDefault="00A13422" w:rsidP="006B236D">
            <w:pPr>
              <w:jc w:val="center"/>
              <w:rPr>
                <w:color w:val="000000" w:themeColor="text1"/>
                <w:sz w:val="24"/>
                <w:szCs w:val="24"/>
              </w:rPr>
            </w:pPr>
            <w:r w:rsidRPr="00E66947">
              <w:rPr>
                <w:color w:val="000000" w:themeColor="text1"/>
                <w:sz w:val="24"/>
                <w:szCs w:val="24"/>
              </w:rPr>
              <w:t>£0</w:t>
            </w:r>
          </w:p>
        </w:tc>
        <w:tc>
          <w:tcPr>
            <w:tcW w:w="1134" w:type="dxa"/>
            <w:shd w:val="clear" w:color="auto" w:fill="auto"/>
            <w:vAlign w:val="center"/>
          </w:tcPr>
          <w:p w14:paraId="2BD4D0E7" w14:textId="77777777" w:rsidR="006B236D" w:rsidRPr="00E66947" w:rsidRDefault="00A13422" w:rsidP="006B236D">
            <w:pPr>
              <w:jc w:val="center"/>
              <w:rPr>
                <w:color w:val="000000" w:themeColor="text1"/>
                <w:sz w:val="24"/>
                <w:szCs w:val="24"/>
              </w:rPr>
            </w:pPr>
            <w:r w:rsidRPr="00E66947">
              <w:rPr>
                <w:color w:val="000000" w:themeColor="text1"/>
                <w:sz w:val="24"/>
                <w:szCs w:val="24"/>
              </w:rPr>
              <w:t>£3,394</w:t>
            </w:r>
          </w:p>
        </w:tc>
        <w:tc>
          <w:tcPr>
            <w:tcW w:w="1701" w:type="dxa"/>
            <w:shd w:val="clear" w:color="auto" w:fill="auto"/>
            <w:vAlign w:val="center"/>
          </w:tcPr>
          <w:p w14:paraId="1E5F0A88" w14:textId="77777777" w:rsidR="006B236D" w:rsidRPr="00E66947" w:rsidRDefault="00A13422" w:rsidP="006B236D">
            <w:pPr>
              <w:jc w:val="center"/>
              <w:rPr>
                <w:color w:val="000000" w:themeColor="text1"/>
                <w:sz w:val="24"/>
                <w:szCs w:val="24"/>
              </w:rPr>
            </w:pPr>
            <w:r w:rsidRPr="00E66947">
              <w:rPr>
                <w:color w:val="000000" w:themeColor="text1"/>
                <w:sz w:val="24"/>
                <w:szCs w:val="24"/>
              </w:rPr>
              <w:t>£</w:t>
            </w:r>
            <w:r>
              <w:rPr>
                <w:color w:val="000000" w:themeColor="text1"/>
                <w:sz w:val="24"/>
                <w:szCs w:val="24"/>
              </w:rPr>
              <w:t>11,822</w:t>
            </w:r>
          </w:p>
        </w:tc>
      </w:tr>
      <w:tr w:rsidR="000D34F4" w14:paraId="79967CB5" w14:textId="77777777" w:rsidTr="00B04CE8">
        <w:trPr>
          <w:trHeight w:val="1106"/>
        </w:trPr>
        <w:tc>
          <w:tcPr>
            <w:tcW w:w="567" w:type="dxa"/>
            <w:shd w:val="clear" w:color="auto" w:fill="auto"/>
          </w:tcPr>
          <w:p w14:paraId="5B172C26" w14:textId="77777777" w:rsidR="006B236D" w:rsidRPr="00E66947" w:rsidRDefault="00A13422" w:rsidP="006B236D">
            <w:pPr>
              <w:rPr>
                <w:color w:val="000000" w:themeColor="text1"/>
                <w:sz w:val="24"/>
                <w:szCs w:val="24"/>
              </w:rPr>
            </w:pPr>
            <w:r>
              <w:rPr>
                <w:color w:val="000000" w:themeColor="text1"/>
                <w:sz w:val="24"/>
                <w:szCs w:val="24"/>
              </w:rPr>
              <w:t>6.</w:t>
            </w:r>
          </w:p>
        </w:tc>
        <w:tc>
          <w:tcPr>
            <w:tcW w:w="1843" w:type="dxa"/>
            <w:shd w:val="clear" w:color="auto" w:fill="auto"/>
          </w:tcPr>
          <w:p w14:paraId="230589E5" w14:textId="77777777" w:rsidR="006B236D" w:rsidRPr="00E66947" w:rsidRDefault="00A13422" w:rsidP="006B236D">
            <w:pPr>
              <w:rPr>
                <w:rFonts w:cs="Arial"/>
                <w:color w:val="000000" w:themeColor="text1"/>
                <w:sz w:val="24"/>
                <w:szCs w:val="24"/>
              </w:rPr>
            </w:pPr>
            <w:r w:rsidRPr="00E66947">
              <w:rPr>
                <w:rFonts w:cs="Arial"/>
                <w:color w:val="000000" w:themeColor="text1"/>
                <w:sz w:val="24"/>
                <w:szCs w:val="24"/>
              </w:rPr>
              <w:t>Buller Avenue, Penwortham</w:t>
            </w:r>
          </w:p>
        </w:tc>
        <w:tc>
          <w:tcPr>
            <w:tcW w:w="1701" w:type="dxa"/>
            <w:shd w:val="clear" w:color="auto" w:fill="auto"/>
          </w:tcPr>
          <w:p w14:paraId="2687D2BC" w14:textId="77777777" w:rsidR="006B236D" w:rsidRPr="00E66947" w:rsidRDefault="00A13422" w:rsidP="006B236D">
            <w:pPr>
              <w:rPr>
                <w:color w:val="000000" w:themeColor="text1"/>
                <w:sz w:val="24"/>
                <w:szCs w:val="24"/>
                <w:highlight w:val="yellow"/>
              </w:rPr>
            </w:pPr>
            <w:r>
              <w:rPr>
                <w:color w:val="000000" w:themeColor="text1"/>
                <w:sz w:val="24"/>
                <w:szCs w:val="24"/>
              </w:rPr>
              <w:t>Penwortham West, S</w:t>
            </w:r>
            <w:r w:rsidRPr="00E66947">
              <w:rPr>
                <w:color w:val="000000" w:themeColor="text1"/>
                <w:sz w:val="24"/>
                <w:szCs w:val="24"/>
              </w:rPr>
              <w:t>outh Ribble</w:t>
            </w:r>
          </w:p>
        </w:tc>
        <w:tc>
          <w:tcPr>
            <w:tcW w:w="12474" w:type="dxa"/>
            <w:shd w:val="clear" w:color="auto" w:fill="auto"/>
          </w:tcPr>
          <w:p w14:paraId="43AC4725" w14:textId="77777777" w:rsidR="006B236D" w:rsidRPr="00E66947" w:rsidRDefault="00A13422" w:rsidP="00B54FE3">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 £19,922 for drainage works. However, the works have been completed</w:t>
            </w:r>
            <w:r>
              <w:rPr>
                <w:color w:val="000000" w:themeColor="text1"/>
                <w:sz w:val="24"/>
                <w:szCs w:val="24"/>
              </w:rPr>
              <w:t xml:space="preserve"> and efficiencies realised with actual costs </w:t>
            </w:r>
            <w:r w:rsidRPr="00E66947">
              <w:rPr>
                <w:color w:val="000000" w:themeColor="text1"/>
                <w:sz w:val="24"/>
                <w:szCs w:val="24"/>
              </w:rPr>
              <w:t>less at £13,77</w:t>
            </w:r>
            <w:r>
              <w:rPr>
                <w:color w:val="000000" w:themeColor="text1"/>
                <w:sz w:val="24"/>
                <w:szCs w:val="24"/>
              </w:rPr>
              <w:t>8</w:t>
            </w:r>
            <w:r w:rsidRPr="00E66947">
              <w:rPr>
                <w:color w:val="000000" w:themeColor="text1"/>
                <w:sz w:val="24"/>
                <w:szCs w:val="24"/>
              </w:rPr>
              <w:t xml:space="preserve">. It is therefore proposed to </w:t>
            </w:r>
            <w:r>
              <w:rPr>
                <w:color w:val="000000" w:themeColor="text1"/>
                <w:sz w:val="24"/>
                <w:szCs w:val="24"/>
              </w:rPr>
              <w:t>reduce the allocation to £13,778</w:t>
            </w:r>
            <w:r w:rsidRPr="00E66947">
              <w:rPr>
                <w:color w:val="000000" w:themeColor="text1"/>
                <w:sz w:val="24"/>
                <w:szCs w:val="24"/>
              </w:rPr>
              <w:t xml:space="preserve"> and release the remaining funding back into the programme.</w:t>
            </w:r>
          </w:p>
        </w:tc>
        <w:tc>
          <w:tcPr>
            <w:tcW w:w="1418" w:type="dxa"/>
            <w:shd w:val="clear" w:color="auto" w:fill="auto"/>
            <w:vAlign w:val="center"/>
          </w:tcPr>
          <w:p w14:paraId="43322FE8" w14:textId="77777777" w:rsidR="006B236D" w:rsidRPr="00E66947" w:rsidRDefault="00A13422" w:rsidP="006B236D">
            <w:pPr>
              <w:jc w:val="center"/>
              <w:rPr>
                <w:color w:val="000000" w:themeColor="text1"/>
                <w:sz w:val="24"/>
                <w:szCs w:val="24"/>
              </w:rPr>
            </w:pPr>
            <w:r w:rsidRPr="00E66947">
              <w:rPr>
                <w:color w:val="000000" w:themeColor="text1"/>
                <w:sz w:val="24"/>
                <w:szCs w:val="24"/>
              </w:rPr>
              <w:t>£19,922</w:t>
            </w:r>
          </w:p>
        </w:tc>
        <w:tc>
          <w:tcPr>
            <w:tcW w:w="1559" w:type="dxa"/>
            <w:shd w:val="clear" w:color="auto" w:fill="auto"/>
            <w:vAlign w:val="center"/>
          </w:tcPr>
          <w:p w14:paraId="7764AC79" w14:textId="77777777" w:rsidR="006B236D" w:rsidRPr="00E66947" w:rsidRDefault="00A13422" w:rsidP="006B236D">
            <w:pPr>
              <w:jc w:val="center"/>
              <w:rPr>
                <w:color w:val="000000" w:themeColor="text1"/>
                <w:sz w:val="24"/>
                <w:szCs w:val="24"/>
              </w:rPr>
            </w:pPr>
            <w:r w:rsidRPr="00E66947">
              <w:rPr>
                <w:color w:val="000000" w:themeColor="text1"/>
                <w:sz w:val="24"/>
                <w:szCs w:val="24"/>
              </w:rPr>
              <w:t>£0</w:t>
            </w:r>
          </w:p>
        </w:tc>
        <w:tc>
          <w:tcPr>
            <w:tcW w:w="1134" w:type="dxa"/>
            <w:shd w:val="clear" w:color="auto" w:fill="auto"/>
            <w:vAlign w:val="center"/>
          </w:tcPr>
          <w:p w14:paraId="6C398BF3" w14:textId="77777777" w:rsidR="006B236D" w:rsidRPr="00E66947" w:rsidRDefault="00A13422" w:rsidP="006B236D">
            <w:pPr>
              <w:jc w:val="center"/>
              <w:rPr>
                <w:color w:val="000000" w:themeColor="text1"/>
                <w:sz w:val="24"/>
                <w:szCs w:val="24"/>
              </w:rPr>
            </w:pPr>
            <w:r w:rsidRPr="00E66947">
              <w:rPr>
                <w:color w:val="000000" w:themeColor="text1"/>
                <w:sz w:val="24"/>
                <w:szCs w:val="24"/>
              </w:rPr>
              <w:t>£6,144</w:t>
            </w:r>
          </w:p>
        </w:tc>
        <w:tc>
          <w:tcPr>
            <w:tcW w:w="1701" w:type="dxa"/>
            <w:shd w:val="clear" w:color="auto" w:fill="auto"/>
            <w:vAlign w:val="center"/>
          </w:tcPr>
          <w:p w14:paraId="76BADBFD" w14:textId="77777777" w:rsidR="006B236D" w:rsidRPr="00E66947" w:rsidRDefault="00A13422" w:rsidP="006B236D">
            <w:pPr>
              <w:jc w:val="center"/>
              <w:rPr>
                <w:color w:val="000000" w:themeColor="text1"/>
                <w:sz w:val="24"/>
                <w:szCs w:val="24"/>
              </w:rPr>
            </w:pPr>
            <w:r>
              <w:rPr>
                <w:color w:val="000000" w:themeColor="text1"/>
                <w:sz w:val="24"/>
                <w:szCs w:val="24"/>
              </w:rPr>
              <w:t>£13,778</w:t>
            </w:r>
          </w:p>
        </w:tc>
      </w:tr>
      <w:tr w:rsidR="000D34F4" w14:paraId="671D2F75" w14:textId="77777777" w:rsidTr="00B04CE8">
        <w:trPr>
          <w:trHeight w:val="1106"/>
        </w:trPr>
        <w:tc>
          <w:tcPr>
            <w:tcW w:w="567" w:type="dxa"/>
            <w:shd w:val="clear" w:color="auto" w:fill="auto"/>
          </w:tcPr>
          <w:p w14:paraId="1D3B1914" w14:textId="77777777" w:rsidR="006B236D" w:rsidRPr="00E66947" w:rsidRDefault="00A13422" w:rsidP="006B236D">
            <w:pPr>
              <w:rPr>
                <w:color w:val="000000" w:themeColor="text1"/>
                <w:sz w:val="24"/>
                <w:szCs w:val="24"/>
              </w:rPr>
            </w:pPr>
            <w:r>
              <w:rPr>
                <w:color w:val="000000" w:themeColor="text1"/>
                <w:sz w:val="24"/>
                <w:szCs w:val="24"/>
              </w:rPr>
              <w:t>7.</w:t>
            </w:r>
          </w:p>
        </w:tc>
        <w:tc>
          <w:tcPr>
            <w:tcW w:w="1843" w:type="dxa"/>
            <w:shd w:val="clear" w:color="auto" w:fill="auto"/>
          </w:tcPr>
          <w:p w14:paraId="7F3DC856" w14:textId="77777777" w:rsidR="006B236D" w:rsidRPr="00BE3C3A" w:rsidRDefault="00A13422" w:rsidP="006B236D">
            <w:pPr>
              <w:rPr>
                <w:rFonts w:cs="Arial"/>
                <w:color w:val="000000" w:themeColor="text1"/>
                <w:sz w:val="24"/>
                <w:szCs w:val="24"/>
              </w:rPr>
            </w:pPr>
            <w:r w:rsidRPr="00F561CF">
              <w:rPr>
                <w:color w:val="000000" w:themeColor="text1"/>
                <w:sz w:val="24"/>
                <w:szCs w:val="24"/>
              </w:rPr>
              <w:t>Shaftsbury Ave</w:t>
            </w:r>
            <w:r>
              <w:rPr>
                <w:color w:val="000000" w:themeColor="text1"/>
                <w:sz w:val="24"/>
                <w:szCs w:val="24"/>
              </w:rPr>
              <w:t>nue/Royalty Lane/Station Road, i</w:t>
            </w:r>
            <w:r w:rsidRPr="00F561CF">
              <w:rPr>
                <w:color w:val="000000" w:themeColor="text1"/>
                <w:sz w:val="24"/>
                <w:szCs w:val="24"/>
              </w:rPr>
              <w:t>nvestigation</w:t>
            </w:r>
            <w:r>
              <w:rPr>
                <w:color w:val="000000" w:themeColor="text1"/>
                <w:sz w:val="24"/>
                <w:szCs w:val="24"/>
              </w:rPr>
              <w:t>s &amp; i</w:t>
            </w:r>
            <w:r w:rsidRPr="00F561CF">
              <w:rPr>
                <w:color w:val="000000" w:themeColor="text1"/>
                <w:sz w:val="24"/>
                <w:szCs w:val="24"/>
              </w:rPr>
              <w:t>mprovement</w:t>
            </w:r>
            <w:r>
              <w:rPr>
                <w:color w:val="000000" w:themeColor="text1"/>
                <w:sz w:val="24"/>
                <w:szCs w:val="24"/>
              </w:rPr>
              <w:t>s</w:t>
            </w:r>
          </w:p>
        </w:tc>
        <w:tc>
          <w:tcPr>
            <w:tcW w:w="1701" w:type="dxa"/>
            <w:shd w:val="clear" w:color="auto" w:fill="auto"/>
          </w:tcPr>
          <w:p w14:paraId="003B94AA" w14:textId="77777777" w:rsidR="006B236D" w:rsidRPr="00242868" w:rsidRDefault="00A13422" w:rsidP="006B236D">
            <w:pPr>
              <w:rPr>
                <w:color w:val="000000" w:themeColor="text1"/>
                <w:sz w:val="24"/>
                <w:szCs w:val="24"/>
              </w:rPr>
            </w:pPr>
            <w:r>
              <w:rPr>
                <w:color w:val="000000" w:themeColor="text1"/>
                <w:sz w:val="24"/>
                <w:szCs w:val="24"/>
              </w:rPr>
              <w:t xml:space="preserve">South Ribble West, South Ribble </w:t>
            </w:r>
          </w:p>
        </w:tc>
        <w:tc>
          <w:tcPr>
            <w:tcW w:w="12474" w:type="dxa"/>
            <w:shd w:val="clear" w:color="auto" w:fill="auto"/>
          </w:tcPr>
          <w:p w14:paraId="08C2F655" w14:textId="77777777" w:rsidR="006B236D" w:rsidRDefault="00A13422" w:rsidP="006B236D">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w:t>
            </w:r>
            <w:r>
              <w:rPr>
                <w:color w:val="000000" w:themeColor="text1"/>
                <w:sz w:val="24"/>
                <w:szCs w:val="24"/>
              </w:rPr>
              <w:t xml:space="preserve"> £61,304 for drainage i</w:t>
            </w:r>
            <w:r w:rsidRPr="00F561CF">
              <w:rPr>
                <w:color w:val="000000" w:themeColor="text1"/>
                <w:sz w:val="24"/>
                <w:szCs w:val="24"/>
              </w:rPr>
              <w:t>nvestigation</w:t>
            </w:r>
            <w:r>
              <w:rPr>
                <w:color w:val="000000" w:themeColor="text1"/>
                <w:sz w:val="24"/>
                <w:szCs w:val="24"/>
              </w:rPr>
              <w:t>s and i</w:t>
            </w:r>
            <w:r w:rsidRPr="00F561CF">
              <w:rPr>
                <w:color w:val="000000" w:themeColor="text1"/>
                <w:sz w:val="24"/>
                <w:szCs w:val="24"/>
              </w:rPr>
              <w:t>mprovement</w:t>
            </w:r>
            <w:r>
              <w:rPr>
                <w:color w:val="000000" w:themeColor="text1"/>
                <w:sz w:val="24"/>
                <w:szCs w:val="24"/>
              </w:rPr>
              <w:t xml:space="preserve">s.  However, less works were required than initially anticipated and as such the project only requires funding of £40,031. </w:t>
            </w:r>
            <w:r w:rsidRPr="00E66947">
              <w:rPr>
                <w:color w:val="000000" w:themeColor="text1"/>
                <w:sz w:val="24"/>
                <w:szCs w:val="24"/>
              </w:rPr>
              <w:t xml:space="preserve">It is therefore proposed to reduce the allocation to </w:t>
            </w:r>
            <w:r>
              <w:rPr>
                <w:color w:val="000000" w:themeColor="text1"/>
                <w:sz w:val="24"/>
                <w:szCs w:val="24"/>
              </w:rPr>
              <w:t xml:space="preserve">£40,031 </w:t>
            </w:r>
            <w:r w:rsidRPr="00E66947">
              <w:rPr>
                <w:color w:val="000000" w:themeColor="text1"/>
                <w:sz w:val="24"/>
                <w:szCs w:val="24"/>
              </w:rPr>
              <w:t xml:space="preserve">and release the remaining </w:t>
            </w:r>
            <w:r>
              <w:rPr>
                <w:color w:val="000000" w:themeColor="text1"/>
                <w:sz w:val="24"/>
                <w:szCs w:val="24"/>
              </w:rPr>
              <w:t>funding back into the programme to support other projects.</w:t>
            </w:r>
          </w:p>
          <w:p w14:paraId="3A70D3AD" w14:textId="77777777" w:rsidR="006B236D" w:rsidRPr="00BE3C3A" w:rsidRDefault="00361D83" w:rsidP="006B236D">
            <w:pPr>
              <w:jc w:val="both"/>
              <w:rPr>
                <w:color w:val="000000" w:themeColor="text1"/>
                <w:sz w:val="24"/>
                <w:szCs w:val="24"/>
              </w:rPr>
            </w:pPr>
          </w:p>
        </w:tc>
        <w:tc>
          <w:tcPr>
            <w:tcW w:w="1418" w:type="dxa"/>
            <w:shd w:val="clear" w:color="auto" w:fill="auto"/>
            <w:vAlign w:val="center"/>
          </w:tcPr>
          <w:p w14:paraId="15756FEE" w14:textId="77777777" w:rsidR="006B236D" w:rsidRPr="00B112D6" w:rsidRDefault="00A13422" w:rsidP="006B236D">
            <w:pPr>
              <w:jc w:val="center"/>
              <w:rPr>
                <w:color w:val="000000" w:themeColor="text1"/>
                <w:sz w:val="24"/>
                <w:szCs w:val="24"/>
              </w:rPr>
            </w:pPr>
            <w:r>
              <w:rPr>
                <w:color w:val="000000" w:themeColor="text1"/>
                <w:sz w:val="24"/>
                <w:szCs w:val="24"/>
              </w:rPr>
              <w:t>£61,304</w:t>
            </w:r>
          </w:p>
        </w:tc>
        <w:tc>
          <w:tcPr>
            <w:tcW w:w="1559" w:type="dxa"/>
            <w:shd w:val="clear" w:color="auto" w:fill="auto"/>
            <w:vAlign w:val="center"/>
          </w:tcPr>
          <w:p w14:paraId="5553AAB7" w14:textId="77777777" w:rsidR="006B236D" w:rsidRPr="007F19D7" w:rsidRDefault="00A13422" w:rsidP="006B236D">
            <w:pPr>
              <w:jc w:val="center"/>
              <w:rPr>
                <w:color w:val="FF0000"/>
                <w:sz w:val="24"/>
                <w:szCs w:val="24"/>
              </w:rPr>
            </w:pPr>
            <w:r w:rsidRPr="006B236D">
              <w:rPr>
                <w:color w:val="000000" w:themeColor="text1"/>
                <w:sz w:val="24"/>
                <w:szCs w:val="24"/>
              </w:rPr>
              <w:t>£0</w:t>
            </w:r>
          </w:p>
        </w:tc>
        <w:tc>
          <w:tcPr>
            <w:tcW w:w="1134" w:type="dxa"/>
            <w:shd w:val="clear" w:color="auto" w:fill="auto"/>
            <w:vAlign w:val="center"/>
          </w:tcPr>
          <w:p w14:paraId="05C92399" w14:textId="77777777" w:rsidR="006B236D" w:rsidRPr="00B112D6" w:rsidRDefault="00A13422" w:rsidP="006B236D">
            <w:pPr>
              <w:jc w:val="center"/>
              <w:rPr>
                <w:color w:val="000000" w:themeColor="text1"/>
                <w:sz w:val="24"/>
                <w:szCs w:val="24"/>
              </w:rPr>
            </w:pPr>
            <w:r>
              <w:rPr>
                <w:color w:val="000000" w:themeColor="text1"/>
                <w:sz w:val="24"/>
                <w:szCs w:val="24"/>
              </w:rPr>
              <w:t>£21,273</w:t>
            </w:r>
          </w:p>
        </w:tc>
        <w:tc>
          <w:tcPr>
            <w:tcW w:w="1701" w:type="dxa"/>
            <w:shd w:val="clear" w:color="auto" w:fill="auto"/>
            <w:vAlign w:val="center"/>
          </w:tcPr>
          <w:p w14:paraId="10675464" w14:textId="77777777" w:rsidR="006B236D" w:rsidRPr="00B112D6" w:rsidRDefault="00A13422" w:rsidP="006B236D">
            <w:pPr>
              <w:jc w:val="center"/>
              <w:rPr>
                <w:color w:val="000000" w:themeColor="text1"/>
                <w:sz w:val="24"/>
                <w:szCs w:val="24"/>
              </w:rPr>
            </w:pPr>
            <w:r>
              <w:rPr>
                <w:color w:val="000000" w:themeColor="text1"/>
                <w:sz w:val="24"/>
                <w:szCs w:val="24"/>
              </w:rPr>
              <w:t>£40,031</w:t>
            </w:r>
          </w:p>
        </w:tc>
      </w:tr>
      <w:tr w:rsidR="000D34F4" w14:paraId="4D57CDB9" w14:textId="77777777" w:rsidTr="00B04CE8">
        <w:trPr>
          <w:trHeight w:val="1183"/>
        </w:trPr>
        <w:tc>
          <w:tcPr>
            <w:tcW w:w="567" w:type="dxa"/>
            <w:shd w:val="clear" w:color="auto" w:fill="auto"/>
          </w:tcPr>
          <w:p w14:paraId="65B27F02" w14:textId="77777777" w:rsidR="006B236D" w:rsidRPr="00E66947" w:rsidRDefault="00A13422" w:rsidP="006B236D">
            <w:pPr>
              <w:rPr>
                <w:color w:val="000000" w:themeColor="text1"/>
                <w:sz w:val="24"/>
                <w:szCs w:val="24"/>
              </w:rPr>
            </w:pPr>
            <w:r>
              <w:rPr>
                <w:color w:val="000000" w:themeColor="text1"/>
                <w:sz w:val="24"/>
                <w:szCs w:val="24"/>
              </w:rPr>
              <w:t>8.</w:t>
            </w:r>
          </w:p>
        </w:tc>
        <w:tc>
          <w:tcPr>
            <w:tcW w:w="1843" w:type="dxa"/>
            <w:shd w:val="clear" w:color="auto" w:fill="auto"/>
          </w:tcPr>
          <w:p w14:paraId="0BBF51F6" w14:textId="77777777" w:rsidR="006B236D" w:rsidRDefault="00A13422" w:rsidP="006B236D">
            <w:pPr>
              <w:rPr>
                <w:rFonts w:cs="Arial"/>
                <w:color w:val="000000" w:themeColor="text1"/>
                <w:sz w:val="24"/>
                <w:szCs w:val="24"/>
              </w:rPr>
            </w:pPr>
            <w:r>
              <w:rPr>
                <w:rFonts w:cs="Arial"/>
                <w:color w:val="000000" w:themeColor="text1"/>
                <w:sz w:val="24"/>
                <w:szCs w:val="24"/>
              </w:rPr>
              <w:t>Halsall Lane, Ormskirk</w:t>
            </w:r>
          </w:p>
          <w:p w14:paraId="45B802DD" w14:textId="77777777" w:rsidR="00A73A72" w:rsidRDefault="00361D83" w:rsidP="006B236D">
            <w:pPr>
              <w:rPr>
                <w:rFonts w:cs="Arial"/>
                <w:color w:val="000000" w:themeColor="text1"/>
                <w:sz w:val="24"/>
                <w:szCs w:val="24"/>
              </w:rPr>
            </w:pPr>
          </w:p>
          <w:p w14:paraId="3F52B07A" w14:textId="77777777" w:rsidR="00A73A72" w:rsidRDefault="00361D83" w:rsidP="00A73A72">
            <w:pPr>
              <w:jc w:val="both"/>
              <w:rPr>
                <w:rFonts w:cs="Arial"/>
                <w:color w:val="000000" w:themeColor="text1"/>
                <w:sz w:val="24"/>
                <w:szCs w:val="24"/>
              </w:rPr>
            </w:pPr>
          </w:p>
        </w:tc>
        <w:tc>
          <w:tcPr>
            <w:tcW w:w="1701" w:type="dxa"/>
            <w:shd w:val="clear" w:color="auto" w:fill="auto"/>
          </w:tcPr>
          <w:p w14:paraId="62490A24" w14:textId="77777777" w:rsidR="006B236D" w:rsidRPr="008A3660" w:rsidRDefault="00A13422" w:rsidP="00B04CE8">
            <w:pPr>
              <w:rPr>
                <w:color w:val="000000" w:themeColor="text1"/>
                <w:sz w:val="24"/>
                <w:szCs w:val="24"/>
                <w:highlight w:val="yellow"/>
              </w:rPr>
            </w:pPr>
            <w:r>
              <w:rPr>
                <w:color w:val="000000" w:themeColor="text1"/>
                <w:sz w:val="24"/>
                <w:szCs w:val="24"/>
              </w:rPr>
              <w:t xml:space="preserve">Ormskirk, </w:t>
            </w:r>
            <w:r w:rsidRPr="008450A3">
              <w:rPr>
                <w:color w:val="000000" w:themeColor="text1"/>
                <w:sz w:val="24"/>
                <w:szCs w:val="24"/>
              </w:rPr>
              <w:t>West Lancashire</w:t>
            </w:r>
          </w:p>
        </w:tc>
        <w:tc>
          <w:tcPr>
            <w:tcW w:w="12474" w:type="dxa"/>
            <w:shd w:val="clear" w:color="auto" w:fill="auto"/>
          </w:tcPr>
          <w:p w14:paraId="2716EE68" w14:textId="77777777" w:rsidR="00853A97" w:rsidRPr="0055153A" w:rsidRDefault="00A13422" w:rsidP="00F60F14">
            <w:pPr>
              <w:jc w:val="both"/>
              <w:rPr>
                <w:rFonts w:cs="Arial"/>
                <w:color w:val="1F497D"/>
                <w:sz w:val="24"/>
                <w:szCs w:val="24"/>
              </w:rPr>
            </w:pPr>
            <w:r>
              <w:rPr>
                <w:color w:val="000000" w:themeColor="text1"/>
                <w:sz w:val="24"/>
                <w:szCs w:val="24"/>
              </w:rPr>
              <w:t>This project was allocated £60,060 as a contribution to a large flood mitigation project in the area, with further grant monies anticipated from the Department for Environment, Food and Rural Affairs to support the project. The additional grant was received and has been used to support the revenue budget. It is therefore proposed that the additional budget required for this project</w:t>
            </w:r>
            <w:r w:rsidRPr="00E66947">
              <w:rPr>
                <w:color w:val="000000" w:themeColor="text1"/>
                <w:sz w:val="24"/>
                <w:szCs w:val="24"/>
              </w:rPr>
              <w:t xml:space="preserve"> is allocated from the monies released</w:t>
            </w:r>
            <w:r>
              <w:rPr>
                <w:color w:val="000000" w:themeColor="text1"/>
                <w:sz w:val="24"/>
                <w:szCs w:val="24"/>
              </w:rPr>
              <w:t xml:space="preserve"> above in projects 4-7, along with £28,168 from the remaining monies released above in the 2013/14 drainage programme.</w:t>
            </w:r>
          </w:p>
        </w:tc>
        <w:tc>
          <w:tcPr>
            <w:tcW w:w="1418" w:type="dxa"/>
            <w:shd w:val="clear" w:color="auto" w:fill="auto"/>
            <w:vAlign w:val="center"/>
          </w:tcPr>
          <w:p w14:paraId="35C4D1C4" w14:textId="77777777" w:rsidR="006B236D" w:rsidRDefault="00A13422" w:rsidP="006B236D">
            <w:pPr>
              <w:jc w:val="center"/>
              <w:rPr>
                <w:color w:val="000000" w:themeColor="text1"/>
                <w:sz w:val="24"/>
                <w:szCs w:val="24"/>
              </w:rPr>
            </w:pPr>
            <w:r>
              <w:rPr>
                <w:color w:val="000000" w:themeColor="text1"/>
                <w:sz w:val="24"/>
                <w:szCs w:val="24"/>
              </w:rPr>
              <w:t>£60,060</w:t>
            </w:r>
          </w:p>
        </w:tc>
        <w:tc>
          <w:tcPr>
            <w:tcW w:w="1559" w:type="dxa"/>
            <w:shd w:val="clear" w:color="auto" w:fill="auto"/>
            <w:vAlign w:val="center"/>
          </w:tcPr>
          <w:p w14:paraId="5AB018B4" w14:textId="77777777" w:rsidR="006B236D" w:rsidRDefault="00A13422" w:rsidP="006B236D">
            <w:pPr>
              <w:jc w:val="center"/>
              <w:rPr>
                <w:color w:val="000000" w:themeColor="text1"/>
                <w:sz w:val="24"/>
                <w:szCs w:val="24"/>
              </w:rPr>
            </w:pPr>
            <w:r>
              <w:rPr>
                <w:color w:val="000000" w:themeColor="text1"/>
                <w:sz w:val="24"/>
                <w:szCs w:val="24"/>
              </w:rPr>
              <w:t>£75,727</w:t>
            </w:r>
          </w:p>
        </w:tc>
        <w:tc>
          <w:tcPr>
            <w:tcW w:w="1134" w:type="dxa"/>
            <w:shd w:val="clear" w:color="auto" w:fill="auto"/>
            <w:vAlign w:val="center"/>
          </w:tcPr>
          <w:p w14:paraId="30B09CB0" w14:textId="77777777" w:rsidR="006B236D" w:rsidRDefault="00A13422" w:rsidP="006B236D">
            <w:pPr>
              <w:jc w:val="center"/>
              <w:rPr>
                <w:color w:val="000000" w:themeColor="text1"/>
                <w:sz w:val="24"/>
                <w:szCs w:val="24"/>
              </w:rPr>
            </w:pPr>
            <w:r>
              <w:rPr>
                <w:color w:val="000000" w:themeColor="text1"/>
                <w:sz w:val="24"/>
                <w:szCs w:val="24"/>
              </w:rPr>
              <w:t>£0</w:t>
            </w:r>
          </w:p>
        </w:tc>
        <w:tc>
          <w:tcPr>
            <w:tcW w:w="1701" w:type="dxa"/>
            <w:shd w:val="clear" w:color="auto" w:fill="auto"/>
            <w:vAlign w:val="center"/>
          </w:tcPr>
          <w:p w14:paraId="0277E9FA" w14:textId="77777777" w:rsidR="006B236D" w:rsidRDefault="00A13422" w:rsidP="006B236D">
            <w:pPr>
              <w:jc w:val="center"/>
              <w:rPr>
                <w:color w:val="000000" w:themeColor="text1"/>
                <w:sz w:val="24"/>
                <w:szCs w:val="24"/>
              </w:rPr>
            </w:pPr>
            <w:r>
              <w:rPr>
                <w:color w:val="000000" w:themeColor="text1"/>
                <w:sz w:val="24"/>
                <w:szCs w:val="24"/>
              </w:rPr>
              <w:t>£135,787</w:t>
            </w:r>
          </w:p>
        </w:tc>
      </w:tr>
      <w:tr w:rsidR="000D34F4" w14:paraId="0C816C6B" w14:textId="77777777" w:rsidTr="00B04CE8">
        <w:trPr>
          <w:trHeight w:val="420"/>
        </w:trPr>
        <w:tc>
          <w:tcPr>
            <w:tcW w:w="567" w:type="dxa"/>
            <w:shd w:val="clear" w:color="auto" w:fill="auto"/>
          </w:tcPr>
          <w:p w14:paraId="3C7C0B00" w14:textId="77777777" w:rsidR="00166B2A" w:rsidRPr="00E66947" w:rsidRDefault="00361D83" w:rsidP="00166B2A">
            <w:pPr>
              <w:rPr>
                <w:color w:val="000000" w:themeColor="text1"/>
                <w:sz w:val="24"/>
                <w:szCs w:val="24"/>
              </w:rPr>
            </w:pPr>
          </w:p>
        </w:tc>
        <w:tc>
          <w:tcPr>
            <w:tcW w:w="1843" w:type="dxa"/>
            <w:shd w:val="clear" w:color="auto" w:fill="auto"/>
          </w:tcPr>
          <w:p w14:paraId="7DBED2D7" w14:textId="77777777" w:rsidR="00166B2A" w:rsidRPr="00E66947" w:rsidRDefault="00361D83" w:rsidP="00166B2A">
            <w:pPr>
              <w:rPr>
                <w:rFonts w:cs="Arial"/>
                <w:color w:val="000000" w:themeColor="text1"/>
                <w:sz w:val="24"/>
                <w:szCs w:val="24"/>
              </w:rPr>
            </w:pPr>
          </w:p>
        </w:tc>
        <w:tc>
          <w:tcPr>
            <w:tcW w:w="1701" w:type="dxa"/>
            <w:shd w:val="clear" w:color="auto" w:fill="auto"/>
          </w:tcPr>
          <w:p w14:paraId="1CAB8C20" w14:textId="77777777" w:rsidR="00166B2A" w:rsidRPr="00E66947" w:rsidRDefault="00361D83" w:rsidP="00166B2A">
            <w:pPr>
              <w:rPr>
                <w:color w:val="000000" w:themeColor="text1"/>
                <w:sz w:val="24"/>
                <w:szCs w:val="24"/>
                <w:highlight w:val="yellow"/>
              </w:rPr>
            </w:pPr>
          </w:p>
        </w:tc>
        <w:tc>
          <w:tcPr>
            <w:tcW w:w="12474" w:type="dxa"/>
            <w:shd w:val="clear" w:color="auto" w:fill="auto"/>
            <w:vAlign w:val="center"/>
          </w:tcPr>
          <w:p w14:paraId="7C2B7193" w14:textId="77777777" w:rsidR="00166B2A" w:rsidRPr="00E66947" w:rsidRDefault="00A13422" w:rsidP="00166B2A">
            <w:pPr>
              <w:jc w:val="right"/>
              <w:rPr>
                <w:color w:val="000000" w:themeColor="text1"/>
                <w:sz w:val="24"/>
                <w:szCs w:val="24"/>
              </w:rPr>
            </w:pPr>
            <w:r>
              <w:rPr>
                <w:b/>
                <w:color w:val="000000" w:themeColor="text1"/>
                <w:sz w:val="24"/>
                <w:szCs w:val="24"/>
              </w:rPr>
              <w:t xml:space="preserve">Revised </w:t>
            </w:r>
            <w:r w:rsidRPr="00D01227">
              <w:rPr>
                <w:b/>
                <w:color w:val="000000" w:themeColor="text1"/>
                <w:sz w:val="24"/>
                <w:szCs w:val="24"/>
              </w:rPr>
              <w:t>New Start</w:t>
            </w:r>
            <w:r>
              <w:rPr>
                <w:b/>
                <w:color w:val="000000" w:themeColor="text1"/>
                <w:sz w:val="24"/>
                <w:szCs w:val="24"/>
              </w:rPr>
              <w:t xml:space="preserve"> 2014/15 Drainage</w:t>
            </w:r>
          </w:p>
        </w:tc>
        <w:tc>
          <w:tcPr>
            <w:tcW w:w="1418" w:type="dxa"/>
            <w:shd w:val="clear" w:color="auto" w:fill="auto"/>
            <w:vAlign w:val="center"/>
          </w:tcPr>
          <w:p w14:paraId="29B11F52" w14:textId="77777777" w:rsidR="00166B2A" w:rsidRPr="00166B2A" w:rsidRDefault="00A13422" w:rsidP="00166B2A">
            <w:pPr>
              <w:jc w:val="center"/>
              <w:rPr>
                <w:b/>
                <w:color w:val="000000" w:themeColor="text1"/>
                <w:sz w:val="24"/>
                <w:szCs w:val="24"/>
              </w:rPr>
            </w:pPr>
            <w:r w:rsidRPr="00166B2A">
              <w:rPr>
                <w:b/>
                <w:color w:val="000000" w:themeColor="text1"/>
                <w:sz w:val="24"/>
                <w:szCs w:val="24"/>
              </w:rPr>
              <w:t>£185,501</w:t>
            </w:r>
          </w:p>
        </w:tc>
        <w:tc>
          <w:tcPr>
            <w:tcW w:w="1559" w:type="dxa"/>
            <w:shd w:val="clear" w:color="auto" w:fill="auto"/>
            <w:vAlign w:val="center"/>
          </w:tcPr>
          <w:p w14:paraId="0B0B5DA4" w14:textId="77777777" w:rsidR="00166B2A" w:rsidRPr="00166B2A" w:rsidRDefault="00A13422" w:rsidP="00166B2A">
            <w:pPr>
              <w:jc w:val="center"/>
              <w:rPr>
                <w:b/>
                <w:color w:val="000000" w:themeColor="text1"/>
                <w:sz w:val="24"/>
                <w:szCs w:val="24"/>
              </w:rPr>
            </w:pPr>
            <w:r w:rsidRPr="00166B2A">
              <w:rPr>
                <w:b/>
                <w:color w:val="000000" w:themeColor="text1"/>
                <w:sz w:val="24"/>
                <w:szCs w:val="24"/>
              </w:rPr>
              <w:t>£75,727</w:t>
            </w:r>
          </w:p>
        </w:tc>
        <w:tc>
          <w:tcPr>
            <w:tcW w:w="1134" w:type="dxa"/>
            <w:shd w:val="clear" w:color="auto" w:fill="auto"/>
            <w:vAlign w:val="center"/>
          </w:tcPr>
          <w:p w14:paraId="4E140FAE" w14:textId="77777777" w:rsidR="00166B2A" w:rsidRPr="00166B2A" w:rsidRDefault="00A13422" w:rsidP="00166B2A">
            <w:pPr>
              <w:jc w:val="center"/>
              <w:rPr>
                <w:b/>
                <w:color w:val="000000" w:themeColor="text1"/>
                <w:sz w:val="24"/>
                <w:szCs w:val="24"/>
              </w:rPr>
            </w:pPr>
            <w:r w:rsidRPr="00166B2A">
              <w:rPr>
                <w:b/>
                <w:color w:val="000000" w:themeColor="text1"/>
                <w:sz w:val="24"/>
                <w:szCs w:val="24"/>
              </w:rPr>
              <w:t>£47,559</w:t>
            </w:r>
          </w:p>
        </w:tc>
        <w:tc>
          <w:tcPr>
            <w:tcW w:w="1701" w:type="dxa"/>
            <w:shd w:val="clear" w:color="auto" w:fill="auto"/>
            <w:vAlign w:val="center"/>
          </w:tcPr>
          <w:p w14:paraId="6FD2B67B" w14:textId="77777777" w:rsidR="00AE0BA9" w:rsidRDefault="00AE0BA9" w:rsidP="00166B2A">
            <w:pPr>
              <w:jc w:val="center"/>
              <w:rPr>
                <w:b/>
                <w:color w:val="000000" w:themeColor="text1"/>
                <w:sz w:val="24"/>
                <w:szCs w:val="24"/>
              </w:rPr>
            </w:pPr>
          </w:p>
          <w:p w14:paraId="15FFE588" w14:textId="77777777" w:rsidR="00166B2A" w:rsidRDefault="00A13422" w:rsidP="00166B2A">
            <w:pPr>
              <w:jc w:val="center"/>
              <w:rPr>
                <w:b/>
                <w:color w:val="000000" w:themeColor="text1"/>
                <w:sz w:val="24"/>
                <w:szCs w:val="24"/>
              </w:rPr>
            </w:pPr>
            <w:r w:rsidRPr="00166B2A">
              <w:rPr>
                <w:b/>
                <w:color w:val="000000" w:themeColor="text1"/>
                <w:sz w:val="24"/>
                <w:szCs w:val="24"/>
              </w:rPr>
              <w:t>£213,669</w:t>
            </w:r>
          </w:p>
          <w:p w14:paraId="72AA5B67" w14:textId="77777777" w:rsidR="00AE0BA9" w:rsidRPr="00166B2A" w:rsidRDefault="00AE0BA9" w:rsidP="00166B2A">
            <w:pPr>
              <w:jc w:val="center"/>
              <w:rPr>
                <w:b/>
                <w:color w:val="000000" w:themeColor="text1"/>
                <w:sz w:val="24"/>
                <w:szCs w:val="24"/>
              </w:rPr>
            </w:pPr>
          </w:p>
        </w:tc>
      </w:tr>
      <w:tr w:rsidR="000D34F4" w14:paraId="1183393B" w14:textId="77777777" w:rsidTr="00711681">
        <w:trPr>
          <w:trHeight w:val="420"/>
        </w:trPr>
        <w:tc>
          <w:tcPr>
            <w:tcW w:w="567" w:type="dxa"/>
            <w:shd w:val="clear" w:color="auto" w:fill="D9D9D9" w:themeFill="background1" w:themeFillShade="D9"/>
            <w:vAlign w:val="center"/>
          </w:tcPr>
          <w:p w14:paraId="30B238D7" w14:textId="77777777" w:rsidR="00B45043" w:rsidRPr="00F67EA6" w:rsidRDefault="00A13422" w:rsidP="00B45043">
            <w:pPr>
              <w:jc w:val="center"/>
              <w:rPr>
                <w:b/>
                <w:color w:val="000000" w:themeColor="text1"/>
                <w:sz w:val="24"/>
                <w:szCs w:val="24"/>
              </w:rPr>
            </w:pPr>
            <w:r>
              <w:lastRenderedPageBreak/>
              <w:br w:type="page"/>
            </w:r>
            <w:r w:rsidRPr="00F67EA6">
              <w:rPr>
                <w:b/>
                <w:color w:val="000000" w:themeColor="text1"/>
                <w:sz w:val="24"/>
                <w:szCs w:val="24"/>
              </w:rPr>
              <w:t>No</w:t>
            </w:r>
          </w:p>
        </w:tc>
        <w:tc>
          <w:tcPr>
            <w:tcW w:w="1843" w:type="dxa"/>
            <w:shd w:val="clear" w:color="auto" w:fill="D9D9D9" w:themeFill="background1" w:themeFillShade="D9"/>
            <w:vAlign w:val="center"/>
          </w:tcPr>
          <w:p w14:paraId="403B6FF0" w14:textId="77777777" w:rsidR="00B45043" w:rsidRPr="00F67EA6" w:rsidRDefault="00A13422" w:rsidP="00B45043">
            <w:pPr>
              <w:jc w:val="center"/>
              <w:rPr>
                <w:b/>
                <w:color w:val="000000" w:themeColor="text1"/>
                <w:sz w:val="24"/>
                <w:szCs w:val="24"/>
              </w:rPr>
            </w:pPr>
            <w:r w:rsidRPr="00F67EA6">
              <w:rPr>
                <w:b/>
                <w:color w:val="000000" w:themeColor="text1"/>
                <w:sz w:val="24"/>
                <w:szCs w:val="24"/>
              </w:rPr>
              <w:t>Scheme Name</w:t>
            </w:r>
          </w:p>
        </w:tc>
        <w:tc>
          <w:tcPr>
            <w:tcW w:w="1701" w:type="dxa"/>
            <w:shd w:val="clear" w:color="auto" w:fill="D9D9D9" w:themeFill="background1" w:themeFillShade="D9"/>
            <w:vAlign w:val="center"/>
          </w:tcPr>
          <w:p w14:paraId="4342303D" w14:textId="77777777" w:rsidR="00B45043" w:rsidRDefault="00A13422" w:rsidP="00B45043">
            <w:pPr>
              <w:jc w:val="center"/>
              <w:rPr>
                <w:b/>
                <w:color w:val="000000" w:themeColor="text1"/>
                <w:sz w:val="24"/>
                <w:szCs w:val="24"/>
              </w:rPr>
            </w:pPr>
            <w:r w:rsidRPr="00F67EA6">
              <w:rPr>
                <w:b/>
                <w:color w:val="000000" w:themeColor="text1"/>
                <w:sz w:val="24"/>
                <w:szCs w:val="24"/>
              </w:rPr>
              <w:t>Division/</w:t>
            </w:r>
          </w:p>
          <w:p w14:paraId="5D417D22" w14:textId="77777777" w:rsidR="00B45043" w:rsidRPr="00F67EA6" w:rsidRDefault="00A13422" w:rsidP="00B45043">
            <w:pPr>
              <w:jc w:val="center"/>
              <w:rPr>
                <w:b/>
                <w:color w:val="000000" w:themeColor="text1"/>
                <w:sz w:val="24"/>
                <w:szCs w:val="24"/>
              </w:rPr>
            </w:pPr>
            <w:r w:rsidRPr="00F67EA6">
              <w:rPr>
                <w:b/>
                <w:color w:val="000000" w:themeColor="text1"/>
                <w:sz w:val="24"/>
                <w:szCs w:val="24"/>
              </w:rPr>
              <w:t>District</w:t>
            </w:r>
          </w:p>
        </w:tc>
        <w:tc>
          <w:tcPr>
            <w:tcW w:w="12474" w:type="dxa"/>
            <w:shd w:val="clear" w:color="auto" w:fill="D9D9D9" w:themeFill="background1" w:themeFillShade="D9"/>
            <w:vAlign w:val="center"/>
          </w:tcPr>
          <w:p w14:paraId="346A6D8D" w14:textId="77777777" w:rsidR="00B45043" w:rsidRPr="00F67EA6" w:rsidRDefault="00A13422" w:rsidP="00B45043">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14:paraId="71F978C9" w14:textId="77777777" w:rsidR="00B45043" w:rsidRPr="00F67EA6" w:rsidRDefault="00A13422" w:rsidP="00B45043">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14:paraId="0A9BAA90" w14:textId="77777777" w:rsidR="00B45043" w:rsidRPr="00F67EA6" w:rsidRDefault="00A13422" w:rsidP="00B45043">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14:paraId="10EB0D63" w14:textId="77777777" w:rsidR="00B45043" w:rsidRPr="00F67EA6" w:rsidRDefault="00A13422" w:rsidP="00B45043">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14:paraId="246D55D9" w14:textId="77777777" w:rsidR="00B45043" w:rsidRPr="00F67EA6" w:rsidRDefault="00A13422" w:rsidP="00B45043">
            <w:pPr>
              <w:jc w:val="center"/>
              <w:rPr>
                <w:b/>
                <w:color w:val="000000" w:themeColor="text1"/>
                <w:sz w:val="24"/>
                <w:szCs w:val="24"/>
              </w:rPr>
            </w:pPr>
            <w:r w:rsidRPr="00F67EA6">
              <w:rPr>
                <w:b/>
                <w:color w:val="000000" w:themeColor="text1"/>
                <w:sz w:val="24"/>
                <w:szCs w:val="24"/>
              </w:rPr>
              <w:t>Proposed Scheme Allocation</w:t>
            </w:r>
          </w:p>
        </w:tc>
      </w:tr>
      <w:tr w:rsidR="000D34F4" w14:paraId="0574272E" w14:textId="77777777" w:rsidTr="00711681">
        <w:trPr>
          <w:trHeight w:val="416"/>
        </w:trPr>
        <w:tc>
          <w:tcPr>
            <w:tcW w:w="567" w:type="dxa"/>
            <w:shd w:val="clear" w:color="auto" w:fill="auto"/>
          </w:tcPr>
          <w:p w14:paraId="72374647" w14:textId="77777777" w:rsidR="00B45043" w:rsidRPr="00E66947" w:rsidRDefault="00361D83" w:rsidP="006B236D">
            <w:pPr>
              <w:rPr>
                <w:color w:val="000000" w:themeColor="text1"/>
                <w:sz w:val="24"/>
                <w:szCs w:val="24"/>
              </w:rPr>
            </w:pPr>
          </w:p>
        </w:tc>
        <w:tc>
          <w:tcPr>
            <w:tcW w:w="1843" w:type="dxa"/>
            <w:shd w:val="clear" w:color="auto" w:fill="auto"/>
          </w:tcPr>
          <w:p w14:paraId="4D8FF453" w14:textId="77777777" w:rsidR="00B45043" w:rsidRPr="00E66947" w:rsidRDefault="00361D83" w:rsidP="006B236D">
            <w:pPr>
              <w:rPr>
                <w:rFonts w:cs="Arial"/>
                <w:color w:val="000000" w:themeColor="text1"/>
                <w:sz w:val="24"/>
                <w:szCs w:val="24"/>
              </w:rPr>
            </w:pPr>
          </w:p>
        </w:tc>
        <w:tc>
          <w:tcPr>
            <w:tcW w:w="1701" w:type="dxa"/>
            <w:shd w:val="clear" w:color="auto" w:fill="auto"/>
          </w:tcPr>
          <w:p w14:paraId="269CE899" w14:textId="77777777" w:rsidR="00B45043" w:rsidRPr="00E66947" w:rsidRDefault="00361D83" w:rsidP="006B236D">
            <w:pPr>
              <w:rPr>
                <w:color w:val="000000" w:themeColor="text1"/>
                <w:sz w:val="24"/>
                <w:szCs w:val="24"/>
                <w:highlight w:val="yellow"/>
              </w:rPr>
            </w:pPr>
          </w:p>
        </w:tc>
        <w:tc>
          <w:tcPr>
            <w:tcW w:w="18286" w:type="dxa"/>
            <w:gridSpan w:val="5"/>
            <w:shd w:val="clear" w:color="auto" w:fill="auto"/>
            <w:vAlign w:val="center"/>
          </w:tcPr>
          <w:p w14:paraId="6C940441" w14:textId="77777777" w:rsidR="00B45043" w:rsidRPr="00E66947" w:rsidRDefault="00A13422" w:rsidP="00B45043">
            <w:pPr>
              <w:rPr>
                <w:color w:val="000000" w:themeColor="text1"/>
                <w:sz w:val="24"/>
                <w:szCs w:val="24"/>
              </w:rPr>
            </w:pPr>
            <w:r w:rsidRPr="00D01227">
              <w:rPr>
                <w:b/>
                <w:color w:val="000000" w:themeColor="text1"/>
                <w:sz w:val="24"/>
                <w:szCs w:val="24"/>
              </w:rPr>
              <w:t>New Start</w:t>
            </w:r>
            <w:r>
              <w:rPr>
                <w:b/>
                <w:color w:val="000000" w:themeColor="text1"/>
                <w:sz w:val="24"/>
                <w:szCs w:val="24"/>
              </w:rPr>
              <w:t xml:space="preserve"> 2015/16 Drainage</w:t>
            </w:r>
          </w:p>
        </w:tc>
      </w:tr>
      <w:tr w:rsidR="000D34F4" w14:paraId="5C017CEC" w14:textId="77777777" w:rsidTr="00711681">
        <w:trPr>
          <w:trHeight w:val="975"/>
        </w:trPr>
        <w:tc>
          <w:tcPr>
            <w:tcW w:w="567" w:type="dxa"/>
            <w:shd w:val="clear" w:color="auto" w:fill="auto"/>
          </w:tcPr>
          <w:p w14:paraId="540FC309" w14:textId="77777777" w:rsidR="00B45043" w:rsidRPr="00E66947" w:rsidRDefault="00A13422" w:rsidP="00B45043">
            <w:pPr>
              <w:rPr>
                <w:color w:val="000000" w:themeColor="text1"/>
                <w:sz w:val="24"/>
                <w:szCs w:val="24"/>
              </w:rPr>
            </w:pPr>
            <w:r>
              <w:rPr>
                <w:color w:val="000000" w:themeColor="text1"/>
                <w:sz w:val="24"/>
                <w:szCs w:val="24"/>
              </w:rPr>
              <w:t>9.</w:t>
            </w:r>
          </w:p>
        </w:tc>
        <w:tc>
          <w:tcPr>
            <w:tcW w:w="1843" w:type="dxa"/>
            <w:shd w:val="clear" w:color="auto" w:fill="auto"/>
          </w:tcPr>
          <w:p w14:paraId="7BBA1A5D" w14:textId="77777777" w:rsidR="00B45043" w:rsidRPr="00E66947" w:rsidRDefault="00A13422" w:rsidP="00B45043">
            <w:pPr>
              <w:rPr>
                <w:rFonts w:cs="Arial"/>
                <w:color w:val="000000" w:themeColor="text1"/>
                <w:sz w:val="24"/>
                <w:szCs w:val="24"/>
              </w:rPr>
            </w:pPr>
            <w:r w:rsidRPr="00E66947">
              <w:rPr>
                <w:rFonts w:cs="Arial"/>
                <w:color w:val="000000" w:themeColor="text1"/>
                <w:sz w:val="24"/>
                <w:szCs w:val="24"/>
              </w:rPr>
              <w:t>Station Road, Hornby</w:t>
            </w:r>
          </w:p>
        </w:tc>
        <w:tc>
          <w:tcPr>
            <w:tcW w:w="1701" w:type="dxa"/>
            <w:shd w:val="clear" w:color="auto" w:fill="auto"/>
          </w:tcPr>
          <w:p w14:paraId="2D9269C8" w14:textId="77777777" w:rsidR="00B45043" w:rsidRPr="00E66947" w:rsidRDefault="00A13422" w:rsidP="00B45043">
            <w:pPr>
              <w:rPr>
                <w:color w:val="000000" w:themeColor="text1"/>
                <w:sz w:val="24"/>
                <w:szCs w:val="24"/>
                <w:highlight w:val="yellow"/>
              </w:rPr>
            </w:pPr>
            <w:r w:rsidRPr="00E66947">
              <w:rPr>
                <w:color w:val="000000" w:themeColor="text1"/>
                <w:sz w:val="24"/>
                <w:szCs w:val="24"/>
              </w:rPr>
              <w:t>Lancaster</w:t>
            </w:r>
            <w:r>
              <w:rPr>
                <w:color w:val="000000" w:themeColor="text1"/>
                <w:sz w:val="24"/>
                <w:szCs w:val="24"/>
              </w:rPr>
              <w:t xml:space="preserve"> Rural East, Lancaster</w:t>
            </w:r>
          </w:p>
        </w:tc>
        <w:tc>
          <w:tcPr>
            <w:tcW w:w="12474" w:type="dxa"/>
            <w:shd w:val="clear" w:color="auto" w:fill="auto"/>
          </w:tcPr>
          <w:p w14:paraId="64F0EB35" w14:textId="77777777" w:rsidR="00B45043" w:rsidRPr="00E66947" w:rsidRDefault="00A13422" w:rsidP="00844B9C">
            <w:pPr>
              <w:jc w:val="both"/>
              <w:rPr>
                <w:color w:val="000000" w:themeColor="text1"/>
                <w:sz w:val="24"/>
                <w:szCs w:val="24"/>
              </w:rPr>
            </w:pPr>
            <w:r w:rsidRPr="00E66947">
              <w:rPr>
                <w:color w:val="000000" w:themeColor="text1"/>
                <w:sz w:val="24"/>
                <w:szCs w:val="24"/>
              </w:rPr>
              <w:t xml:space="preserve">This </w:t>
            </w:r>
            <w:r>
              <w:rPr>
                <w:color w:val="000000" w:themeColor="text1"/>
                <w:sz w:val="24"/>
                <w:szCs w:val="24"/>
              </w:rPr>
              <w:t>project</w:t>
            </w:r>
            <w:r w:rsidRPr="00E66947">
              <w:rPr>
                <w:color w:val="000000" w:themeColor="text1"/>
                <w:sz w:val="24"/>
                <w:szCs w:val="24"/>
              </w:rPr>
              <w:t xml:space="preserve"> was allocated £45,000 to install a new drainage system to alleviate flooding to nearby properties. However, the works have been completed</w:t>
            </w:r>
            <w:r>
              <w:rPr>
                <w:color w:val="000000" w:themeColor="text1"/>
                <w:sz w:val="24"/>
                <w:szCs w:val="24"/>
              </w:rPr>
              <w:t xml:space="preserve"> and efficiencies realised with actual costs </w:t>
            </w:r>
            <w:r w:rsidRPr="00E66947">
              <w:rPr>
                <w:color w:val="000000" w:themeColor="text1"/>
                <w:sz w:val="24"/>
                <w:szCs w:val="24"/>
              </w:rPr>
              <w:t>less at £26,64</w:t>
            </w:r>
            <w:r>
              <w:rPr>
                <w:color w:val="000000" w:themeColor="text1"/>
                <w:sz w:val="24"/>
                <w:szCs w:val="24"/>
              </w:rPr>
              <w:t>8</w:t>
            </w:r>
            <w:r w:rsidRPr="00E66947">
              <w:rPr>
                <w:color w:val="000000" w:themeColor="text1"/>
                <w:sz w:val="24"/>
                <w:szCs w:val="24"/>
              </w:rPr>
              <w:t>. It is therefore proposed to reduce the allocation to £26,64</w:t>
            </w:r>
            <w:r>
              <w:rPr>
                <w:color w:val="000000" w:themeColor="text1"/>
                <w:sz w:val="24"/>
                <w:szCs w:val="24"/>
              </w:rPr>
              <w:t>8</w:t>
            </w:r>
            <w:r w:rsidRPr="00E66947">
              <w:rPr>
                <w:color w:val="000000" w:themeColor="text1"/>
                <w:sz w:val="24"/>
                <w:szCs w:val="24"/>
              </w:rPr>
              <w:t xml:space="preserve"> and release the remaining funding back into the programme.</w:t>
            </w:r>
          </w:p>
        </w:tc>
        <w:tc>
          <w:tcPr>
            <w:tcW w:w="1418" w:type="dxa"/>
            <w:shd w:val="clear" w:color="auto" w:fill="auto"/>
            <w:vAlign w:val="center"/>
          </w:tcPr>
          <w:p w14:paraId="097C2A06" w14:textId="77777777" w:rsidR="00B45043" w:rsidRPr="00E66947" w:rsidRDefault="00A13422" w:rsidP="00B45043">
            <w:pPr>
              <w:jc w:val="center"/>
              <w:rPr>
                <w:color w:val="000000" w:themeColor="text1"/>
                <w:sz w:val="24"/>
                <w:szCs w:val="24"/>
              </w:rPr>
            </w:pPr>
            <w:r w:rsidRPr="00E66947">
              <w:rPr>
                <w:color w:val="000000" w:themeColor="text1"/>
                <w:sz w:val="24"/>
                <w:szCs w:val="24"/>
              </w:rPr>
              <w:t>£45,000</w:t>
            </w:r>
          </w:p>
        </w:tc>
        <w:tc>
          <w:tcPr>
            <w:tcW w:w="1559" w:type="dxa"/>
            <w:shd w:val="clear" w:color="auto" w:fill="auto"/>
            <w:vAlign w:val="center"/>
          </w:tcPr>
          <w:p w14:paraId="7B64CC84" w14:textId="77777777" w:rsidR="00B45043" w:rsidRPr="00052CA7" w:rsidRDefault="00A13422" w:rsidP="00B45043">
            <w:pPr>
              <w:jc w:val="center"/>
              <w:rPr>
                <w:color w:val="000000" w:themeColor="text1"/>
                <w:sz w:val="24"/>
                <w:szCs w:val="24"/>
              </w:rPr>
            </w:pPr>
            <w:r w:rsidRPr="00052CA7">
              <w:rPr>
                <w:color w:val="000000" w:themeColor="text1"/>
                <w:sz w:val="24"/>
                <w:szCs w:val="24"/>
              </w:rPr>
              <w:t>£0</w:t>
            </w:r>
          </w:p>
        </w:tc>
        <w:tc>
          <w:tcPr>
            <w:tcW w:w="1134" w:type="dxa"/>
            <w:shd w:val="clear" w:color="auto" w:fill="auto"/>
            <w:vAlign w:val="center"/>
          </w:tcPr>
          <w:p w14:paraId="6506E7D3" w14:textId="77777777" w:rsidR="00B45043" w:rsidRPr="00052CA7" w:rsidRDefault="00A13422" w:rsidP="00B45043">
            <w:pPr>
              <w:jc w:val="center"/>
              <w:rPr>
                <w:color w:val="000000" w:themeColor="text1"/>
                <w:sz w:val="24"/>
                <w:szCs w:val="24"/>
              </w:rPr>
            </w:pPr>
            <w:r w:rsidRPr="00052CA7">
              <w:rPr>
                <w:color w:val="000000" w:themeColor="text1"/>
                <w:sz w:val="24"/>
                <w:szCs w:val="24"/>
              </w:rPr>
              <w:t>£18,352</w:t>
            </w:r>
          </w:p>
        </w:tc>
        <w:tc>
          <w:tcPr>
            <w:tcW w:w="1701" w:type="dxa"/>
            <w:shd w:val="clear" w:color="auto" w:fill="auto"/>
            <w:vAlign w:val="center"/>
          </w:tcPr>
          <w:p w14:paraId="54F87DDD" w14:textId="77777777" w:rsidR="00B45043" w:rsidRPr="00E66947" w:rsidRDefault="00A13422" w:rsidP="00B45043">
            <w:pPr>
              <w:jc w:val="center"/>
              <w:rPr>
                <w:color w:val="000000" w:themeColor="text1"/>
                <w:sz w:val="24"/>
                <w:szCs w:val="24"/>
              </w:rPr>
            </w:pPr>
            <w:r>
              <w:rPr>
                <w:color w:val="000000" w:themeColor="text1"/>
                <w:sz w:val="24"/>
                <w:szCs w:val="24"/>
              </w:rPr>
              <w:t>£26,648</w:t>
            </w:r>
          </w:p>
        </w:tc>
      </w:tr>
      <w:tr w:rsidR="000D34F4" w14:paraId="50C55895" w14:textId="77777777" w:rsidTr="00711681">
        <w:trPr>
          <w:trHeight w:val="975"/>
        </w:trPr>
        <w:tc>
          <w:tcPr>
            <w:tcW w:w="567" w:type="dxa"/>
            <w:shd w:val="clear" w:color="auto" w:fill="auto"/>
          </w:tcPr>
          <w:p w14:paraId="40224A51" w14:textId="77777777" w:rsidR="00B45043" w:rsidRPr="00E66947" w:rsidRDefault="00A13422" w:rsidP="00B45043">
            <w:pPr>
              <w:rPr>
                <w:color w:val="000000" w:themeColor="text1"/>
                <w:sz w:val="24"/>
                <w:szCs w:val="24"/>
              </w:rPr>
            </w:pPr>
            <w:r>
              <w:rPr>
                <w:color w:val="000000" w:themeColor="text1"/>
                <w:sz w:val="24"/>
                <w:szCs w:val="24"/>
              </w:rPr>
              <w:t>10.</w:t>
            </w:r>
          </w:p>
        </w:tc>
        <w:tc>
          <w:tcPr>
            <w:tcW w:w="1843" w:type="dxa"/>
            <w:shd w:val="clear" w:color="auto" w:fill="auto"/>
          </w:tcPr>
          <w:p w14:paraId="7E89E46E" w14:textId="77777777" w:rsidR="00B45043" w:rsidRPr="00E66947" w:rsidRDefault="00A13422" w:rsidP="00B45043">
            <w:pPr>
              <w:rPr>
                <w:color w:val="000000"/>
                <w:sz w:val="24"/>
                <w:szCs w:val="24"/>
              </w:rPr>
            </w:pPr>
            <w:r w:rsidRPr="00E66947">
              <w:rPr>
                <w:color w:val="000000"/>
                <w:sz w:val="24"/>
                <w:szCs w:val="24"/>
              </w:rPr>
              <w:t>Broughton Playing Fields</w:t>
            </w:r>
          </w:p>
        </w:tc>
        <w:tc>
          <w:tcPr>
            <w:tcW w:w="1701" w:type="dxa"/>
            <w:shd w:val="clear" w:color="auto" w:fill="auto"/>
          </w:tcPr>
          <w:p w14:paraId="0B0D5C74" w14:textId="77777777" w:rsidR="00B45043" w:rsidRPr="00E66947" w:rsidRDefault="00A13422" w:rsidP="00B45043">
            <w:pPr>
              <w:rPr>
                <w:color w:val="000000" w:themeColor="text1"/>
                <w:sz w:val="24"/>
                <w:szCs w:val="24"/>
                <w:highlight w:val="yellow"/>
              </w:rPr>
            </w:pPr>
            <w:r w:rsidRPr="00E66947">
              <w:rPr>
                <w:color w:val="000000" w:themeColor="text1"/>
                <w:sz w:val="24"/>
                <w:szCs w:val="24"/>
              </w:rPr>
              <w:t>Preston</w:t>
            </w:r>
            <w:r>
              <w:rPr>
                <w:color w:val="000000" w:themeColor="text1"/>
                <w:sz w:val="24"/>
                <w:szCs w:val="24"/>
              </w:rPr>
              <w:t xml:space="preserve"> Rural, Preston</w:t>
            </w:r>
          </w:p>
        </w:tc>
        <w:tc>
          <w:tcPr>
            <w:tcW w:w="12474" w:type="dxa"/>
            <w:shd w:val="clear" w:color="auto" w:fill="auto"/>
          </w:tcPr>
          <w:p w14:paraId="1AA097CC" w14:textId="77777777" w:rsidR="00B45043" w:rsidRPr="00E66947" w:rsidRDefault="00A13422" w:rsidP="00844B9C">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 £15,009 for drainage improvements and flood relief works.</w:t>
            </w:r>
            <w:r>
              <w:rPr>
                <w:color w:val="000000" w:themeColor="text1"/>
                <w:sz w:val="24"/>
                <w:szCs w:val="24"/>
              </w:rPr>
              <w:t xml:space="preserve"> However, </w:t>
            </w:r>
            <w:r w:rsidRPr="00E66947">
              <w:rPr>
                <w:color w:val="000000" w:themeColor="text1"/>
                <w:sz w:val="24"/>
                <w:szCs w:val="24"/>
              </w:rPr>
              <w:t>the works have been completed</w:t>
            </w:r>
            <w:r>
              <w:rPr>
                <w:color w:val="000000" w:themeColor="text1"/>
                <w:sz w:val="24"/>
                <w:szCs w:val="24"/>
              </w:rPr>
              <w:t xml:space="preserve"> and efficiencies realised with actual costs </w:t>
            </w:r>
            <w:r w:rsidRPr="00E66947">
              <w:rPr>
                <w:color w:val="000000" w:themeColor="text1"/>
                <w:sz w:val="24"/>
                <w:szCs w:val="24"/>
              </w:rPr>
              <w:t>less at</w:t>
            </w:r>
            <w:r>
              <w:rPr>
                <w:color w:val="000000" w:themeColor="text1"/>
                <w:sz w:val="24"/>
                <w:szCs w:val="24"/>
              </w:rPr>
              <w:t xml:space="preserve"> £7,236. </w:t>
            </w:r>
            <w:r w:rsidRPr="00E66947">
              <w:rPr>
                <w:color w:val="000000" w:themeColor="text1"/>
                <w:sz w:val="24"/>
                <w:szCs w:val="24"/>
              </w:rPr>
              <w:t xml:space="preserve">It is therefore proposed </w:t>
            </w:r>
            <w:r>
              <w:rPr>
                <w:color w:val="000000" w:themeColor="text1"/>
                <w:sz w:val="24"/>
                <w:szCs w:val="24"/>
              </w:rPr>
              <w:t xml:space="preserve">to reduce the allocation to £7,236 </w:t>
            </w:r>
            <w:r w:rsidRPr="00E66947">
              <w:rPr>
                <w:color w:val="000000" w:themeColor="text1"/>
                <w:sz w:val="24"/>
                <w:szCs w:val="24"/>
              </w:rPr>
              <w:t>and release the remaining funding back into the programme.</w:t>
            </w:r>
          </w:p>
        </w:tc>
        <w:tc>
          <w:tcPr>
            <w:tcW w:w="1418" w:type="dxa"/>
            <w:shd w:val="clear" w:color="auto" w:fill="auto"/>
            <w:vAlign w:val="center"/>
          </w:tcPr>
          <w:p w14:paraId="1DEC35CB" w14:textId="77777777" w:rsidR="00B45043" w:rsidRPr="00E66947" w:rsidRDefault="00A13422" w:rsidP="00B45043">
            <w:pPr>
              <w:jc w:val="center"/>
              <w:rPr>
                <w:color w:val="000000" w:themeColor="text1"/>
                <w:sz w:val="24"/>
                <w:szCs w:val="24"/>
              </w:rPr>
            </w:pPr>
            <w:r>
              <w:rPr>
                <w:color w:val="000000" w:themeColor="text1"/>
                <w:sz w:val="24"/>
                <w:szCs w:val="24"/>
              </w:rPr>
              <w:t>£15,009</w:t>
            </w:r>
          </w:p>
        </w:tc>
        <w:tc>
          <w:tcPr>
            <w:tcW w:w="1559" w:type="dxa"/>
            <w:shd w:val="clear" w:color="auto" w:fill="auto"/>
            <w:vAlign w:val="center"/>
          </w:tcPr>
          <w:p w14:paraId="09D86792" w14:textId="77777777" w:rsidR="00B45043" w:rsidRPr="00052CA7" w:rsidRDefault="00A13422" w:rsidP="00B45043">
            <w:pPr>
              <w:jc w:val="center"/>
              <w:rPr>
                <w:color w:val="000000" w:themeColor="text1"/>
                <w:sz w:val="24"/>
                <w:szCs w:val="24"/>
              </w:rPr>
            </w:pPr>
            <w:r w:rsidRPr="00052CA7">
              <w:rPr>
                <w:color w:val="000000" w:themeColor="text1"/>
                <w:sz w:val="24"/>
                <w:szCs w:val="24"/>
              </w:rPr>
              <w:t>£0</w:t>
            </w:r>
          </w:p>
        </w:tc>
        <w:tc>
          <w:tcPr>
            <w:tcW w:w="1134" w:type="dxa"/>
            <w:shd w:val="clear" w:color="auto" w:fill="auto"/>
            <w:vAlign w:val="center"/>
          </w:tcPr>
          <w:p w14:paraId="4E09EFB4" w14:textId="77777777" w:rsidR="00B45043" w:rsidRPr="00052CA7" w:rsidRDefault="00A13422" w:rsidP="00B45043">
            <w:pPr>
              <w:jc w:val="center"/>
              <w:rPr>
                <w:color w:val="000000" w:themeColor="text1"/>
                <w:sz w:val="24"/>
                <w:szCs w:val="24"/>
              </w:rPr>
            </w:pPr>
            <w:r w:rsidRPr="00052CA7">
              <w:rPr>
                <w:color w:val="000000" w:themeColor="text1"/>
                <w:sz w:val="24"/>
                <w:szCs w:val="24"/>
              </w:rPr>
              <w:t>£7,773</w:t>
            </w:r>
          </w:p>
        </w:tc>
        <w:tc>
          <w:tcPr>
            <w:tcW w:w="1701" w:type="dxa"/>
            <w:shd w:val="clear" w:color="auto" w:fill="auto"/>
            <w:vAlign w:val="center"/>
          </w:tcPr>
          <w:p w14:paraId="6E3DB7E9" w14:textId="77777777" w:rsidR="00B45043" w:rsidRPr="00E66947" w:rsidRDefault="00A13422" w:rsidP="00B45043">
            <w:pPr>
              <w:jc w:val="center"/>
              <w:rPr>
                <w:color w:val="000000" w:themeColor="text1"/>
                <w:sz w:val="24"/>
                <w:szCs w:val="24"/>
              </w:rPr>
            </w:pPr>
            <w:r>
              <w:rPr>
                <w:color w:val="000000" w:themeColor="text1"/>
                <w:sz w:val="24"/>
                <w:szCs w:val="24"/>
              </w:rPr>
              <w:t>£7,236</w:t>
            </w:r>
          </w:p>
        </w:tc>
      </w:tr>
      <w:tr w:rsidR="000D34F4" w14:paraId="037AFFE2" w14:textId="77777777" w:rsidTr="00D119FE">
        <w:trPr>
          <w:trHeight w:val="963"/>
        </w:trPr>
        <w:tc>
          <w:tcPr>
            <w:tcW w:w="567" w:type="dxa"/>
            <w:shd w:val="clear" w:color="auto" w:fill="auto"/>
          </w:tcPr>
          <w:p w14:paraId="3DE43E8B" w14:textId="77777777" w:rsidR="00B45043" w:rsidRPr="00E66947" w:rsidRDefault="00A13422" w:rsidP="00B45043">
            <w:pPr>
              <w:rPr>
                <w:color w:val="000000" w:themeColor="text1"/>
                <w:sz w:val="24"/>
                <w:szCs w:val="24"/>
              </w:rPr>
            </w:pPr>
            <w:r>
              <w:rPr>
                <w:color w:val="000000" w:themeColor="text1"/>
                <w:sz w:val="24"/>
                <w:szCs w:val="24"/>
              </w:rPr>
              <w:t>11.</w:t>
            </w:r>
          </w:p>
        </w:tc>
        <w:tc>
          <w:tcPr>
            <w:tcW w:w="1843" w:type="dxa"/>
            <w:shd w:val="clear" w:color="auto" w:fill="auto"/>
          </w:tcPr>
          <w:p w14:paraId="78404258" w14:textId="77777777" w:rsidR="00B45043" w:rsidRPr="00E66947" w:rsidRDefault="00A13422" w:rsidP="00B45043">
            <w:pPr>
              <w:rPr>
                <w:color w:val="000000"/>
                <w:sz w:val="24"/>
                <w:szCs w:val="24"/>
              </w:rPr>
            </w:pPr>
            <w:r>
              <w:rPr>
                <w:color w:val="000000"/>
                <w:sz w:val="24"/>
                <w:szCs w:val="24"/>
              </w:rPr>
              <w:t>Leyland Road, Penwortham</w:t>
            </w:r>
          </w:p>
        </w:tc>
        <w:tc>
          <w:tcPr>
            <w:tcW w:w="1701" w:type="dxa"/>
            <w:shd w:val="clear" w:color="auto" w:fill="auto"/>
          </w:tcPr>
          <w:p w14:paraId="543E20BB" w14:textId="77777777" w:rsidR="00B45043" w:rsidRPr="00E66947" w:rsidRDefault="00A13422" w:rsidP="00667673">
            <w:pPr>
              <w:rPr>
                <w:color w:val="000000" w:themeColor="text1"/>
                <w:sz w:val="24"/>
                <w:szCs w:val="24"/>
                <w:highlight w:val="yellow"/>
              </w:rPr>
            </w:pPr>
            <w:r>
              <w:rPr>
                <w:color w:val="000000" w:themeColor="text1"/>
                <w:sz w:val="24"/>
                <w:szCs w:val="24"/>
              </w:rPr>
              <w:t xml:space="preserve">Penwortham, </w:t>
            </w:r>
            <w:r w:rsidRPr="00E66947">
              <w:rPr>
                <w:color w:val="000000" w:themeColor="text1"/>
                <w:sz w:val="24"/>
                <w:szCs w:val="24"/>
              </w:rPr>
              <w:t>South Ribble</w:t>
            </w:r>
          </w:p>
        </w:tc>
        <w:tc>
          <w:tcPr>
            <w:tcW w:w="12474" w:type="dxa"/>
            <w:shd w:val="clear" w:color="auto" w:fill="auto"/>
          </w:tcPr>
          <w:p w14:paraId="6E7A7C06" w14:textId="77777777" w:rsidR="00B45043" w:rsidRPr="00E66947" w:rsidRDefault="00A13422" w:rsidP="00D119FE">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 £</w:t>
            </w:r>
            <w:r>
              <w:rPr>
                <w:color w:val="000000" w:themeColor="text1"/>
                <w:sz w:val="24"/>
                <w:szCs w:val="24"/>
              </w:rPr>
              <w:t>28,529 for</w:t>
            </w:r>
            <w:r>
              <w:t xml:space="preserve"> </w:t>
            </w:r>
            <w:r>
              <w:rPr>
                <w:color w:val="000000" w:themeColor="text1"/>
                <w:sz w:val="24"/>
                <w:szCs w:val="24"/>
              </w:rPr>
              <w:t>d</w:t>
            </w:r>
            <w:r w:rsidRPr="00C7014A">
              <w:rPr>
                <w:color w:val="000000" w:themeColor="text1"/>
                <w:sz w:val="24"/>
                <w:szCs w:val="24"/>
              </w:rPr>
              <w:t>rainage</w:t>
            </w:r>
            <w:r>
              <w:rPr>
                <w:color w:val="000000" w:themeColor="text1"/>
                <w:sz w:val="24"/>
                <w:szCs w:val="24"/>
              </w:rPr>
              <w:t xml:space="preserve"> improvement works to repair a</w:t>
            </w:r>
            <w:r w:rsidRPr="00C7014A">
              <w:rPr>
                <w:color w:val="000000" w:themeColor="text1"/>
                <w:sz w:val="24"/>
                <w:szCs w:val="24"/>
              </w:rPr>
              <w:t xml:space="preserve"> flap valve</w:t>
            </w:r>
            <w:r>
              <w:rPr>
                <w:color w:val="000000" w:themeColor="text1"/>
                <w:sz w:val="24"/>
                <w:szCs w:val="24"/>
              </w:rPr>
              <w:t>. However, the works were completed at a reduced cost of £11,002.</w:t>
            </w:r>
            <w:r w:rsidRPr="00E66947">
              <w:rPr>
                <w:color w:val="000000" w:themeColor="text1"/>
                <w:sz w:val="24"/>
                <w:szCs w:val="24"/>
              </w:rPr>
              <w:t xml:space="preserve"> It is therefore proposed to reduce the allocation to £</w:t>
            </w:r>
            <w:r>
              <w:rPr>
                <w:color w:val="000000" w:themeColor="text1"/>
                <w:sz w:val="24"/>
                <w:szCs w:val="24"/>
              </w:rPr>
              <w:t>11,002</w:t>
            </w:r>
            <w:r w:rsidRPr="00E66947">
              <w:rPr>
                <w:color w:val="000000" w:themeColor="text1"/>
                <w:sz w:val="24"/>
                <w:szCs w:val="24"/>
              </w:rPr>
              <w:t xml:space="preserve"> and release the remaining funding back into the programme.</w:t>
            </w:r>
          </w:p>
        </w:tc>
        <w:tc>
          <w:tcPr>
            <w:tcW w:w="1418" w:type="dxa"/>
            <w:shd w:val="clear" w:color="auto" w:fill="auto"/>
            <w:vAlign w:val="center"/>
          </w:tcPr>
          <w:p w14:paraId="6BF4E711" w14:textId="77777777" w:rsidR="00B45043" w:rsidRDefault="00A13422" w:rsidP="00B45043">
            <w:pPr>
              <w:jc w:val="center"/>
              <w:rPr>
                <w:color w:val="000000" w:themeColor="text1"/>
                <w:sz w:val="24"/>
                <w:szCs w:val="24"/>
              </w:rPr>
            </w:pPr>
            <w:r>
              <w:rPr>
                <w:color w:val="000000" w:themeColor="text1"/>
                <w:sz w:val="24"/>
                <w:szCs w:val="24"/>
              </w:rPr>
              <w:t>£28,529</w:t>
            </w:r>
          </w:p>
        </w:tc>
        <w:tc>
          <w:tcPr>
            <w:tcW w:w="1559" w:type="dxa"/>
            <w:shd w:val="clear" w:color="auto" w:fill="auto"/>
            <w:vAlign w:val="center"/>
          </w:tcPr>
          <w:p w14:paraId="2D515ECE" w14:textId="77777777" w:rsidR="00B45043" w:rsidRPr="00052CA7" w:rsidRDefault="00A13422" w:rsidP="00B45043">
            <w:pPr>
              <w:jc w:val="center"/>
              <w:rPr>
                <w:color w:val="000000" w:themeColor="text1"/>
                <w:sz w:val="24"/>
                <w:szCs w:val="24"/>
              </w:rPr>
            </w:pPr>
            <w:r w:rsidRPr="00052CA7">
              <w:rPr>
                <w:color w:val="000000" w:themeColor="text1"/>
                <w:sz w:val="24"/>
                <w:szCs w:val="24"/>
              </w:rPr>
              <w:t>£0</w:t>
            </w:r>
          </w:p>
        </w:tc>
        <w:tc>
          <w:tcPr>
            <w:tcW w:w="1134" w:type="dxa"/>
            <w:shd w:val="clear" w:color="auto" w:fill="auto"/>
            <w:vAlign w:val="center"/>
          </w:tcPr>
          <w:p w14:paraId="25AEC068" w14:textId="77777777" w:rsidR="00B45043" w:rsidRPr="00052CA7" w:rsidRDefault="00A13422" w:rsidP="00B45043">
            <w:pPr>
              <w:jc w:val="center"/>
              <w:rPr>
                <w:color w:val="000000" w:themeColor="text1"/>
                <w:sz w:val="24"/>
                <w:szCs w:val="24"/>
              </w:rPr>
            </w:pPr>
            <w:r w:rsidRPr="00052CA7">
              <w:rPr>
                <w:color w:val="000000" w:themeColor="text1"/>
                <w:sz w:val="24"/>
                <w:szCs w:val="24"/>
              </w:rPr>
              <w:t>£17,527</w:t>
            </w:r>
          </w:p>
        </w:tc>
        <w:tc>
          <w:tcPr>
            <w:tcW w:w="1701" w:type="dxa"/>
            <w:shd w:val="clear" w:color="auto" w:fill="auto"/>
            <w:vAlign w:val="center"/>
          </w:tcPr>
          <w:p w14:paraId="3C1818C5" w14:textId="77777777" w:rsidR="00B45043" w:rsidRDefault="00A13422" w:rsidP="00B45043">
            <w:pPr>
              <w:jc w:val="center"/>
              <w:rPr>
                <w:color w:val="000000" w:themeColor="text1"/>
                <w:sz w:val="24"/>
                <w:szCs w:val="24"/>
              </w:rPr>
            </w:pPr>
            <w:r>
              <w:rPr>
                <w:color w:val="000000" w:themeColor="text1"/>
                <w:sz w:val="24"/>
                <w:szCs w:val="24"/>
              </w:rPr>
              <w:t>£11,002</w:t>
            </w:r>
          </w:p>
        </w:tc>
      </w:tr>
      <w:tr w:rsidR="000D34F4" w14:paraId="21441F12" w14:textId="77777777" w:rsidTr="00711681">
        <w:trPr>
          <w:trHeight w:val="1264"/>
        </w:trPr>
        <w:tc>
          <w:tcPr>
            <w:tcW w:w="567" w:type="dxa"/>
            <w:shd w:val="clear" w:color="auto" w:fill="auto"/>
          </w:tcPr>
          <w:p w14:paraId="20B72B10" w14:textId="77777777" w:rsidR="00B45043" w:rsidRPr="00E66947" w:rsidRDefault="00A13422" w:rsidP="00B45043">
            <w:pPr>
              <w:rPr>
                <w:color w:val="000000" w:themeColor="text1"/>
                <w:sz w:val="24"/>
                <w:szCs w:val="24"/>
              </w:rPr>
            </w:pPr>
            <w:r>
              <w:rPr>
                <w:color w:val="000000" w:themeColor="text1"/>
                <w:sz w:val="24"/>
                <w:szCs w:val="24"/>
              </w:rPr>
              <w:t>12.</w:t>
            </w:r>
          </w:p>
        </w:tc>
        <w:tc>
          <w:tcPr>
            <w:tcW w:w="1843" w:type="dxa"/>
            <w:shd w:val="clear" w:color="auto" w:fill="auto"/>
          </w:tcPr>
          <w:p w14:paraId="2DFBD3DD" w14:textId="77777777" w:rsidR="00B45043" w:rsidRPr="00E66947" w:rsidRDefault="00A13422" w:rsidP="00B45043">
            <w:pPr>
              <w:rPr>
                <w:color w:val="000000"/>
                <w:sz w:val="24"/>
                <w:szCs w:val="24"/>
              </w:rPr>
            </w:pPr>
            <w:proofErr w:type="spellStart"/>
            <w:r>
              <w:rPr>
                <w:color w:val="000000"/>
                <w:sz w:val="24"/>
                <w:szCs w:val="24"/>
              </w:rPr>
              <w:t>Plex</w:t>
            </w:r>
            <w:proofErr w:type="spellEnd"/>
            <w:r>
              <w:rPr>
                <w:color w:val="000000"/>
                <w:sz w:val="24"/>
                <w:szCs w:val="24"/>
              </w:rPr>
              <w:t xml:space="preserve"> Lane, Halsall</w:t>
            </w:r>
          </w:p>
        </w:tc>
        <w:tc>
          <w:tcPr>
            <w:tcW w:w="1701" w:type="dxa"/>
            <w:shd w:val="clear" w:color="auto" w:fill="auto"/>
          </w:tcPr>
          <w:p w14:paraId="30FB90F7" w14:textId="77777777" w:rsidR="00B45043" w:rsidRPr="00E66947" w:rsidRDefault="00A13422" w:rsidP="00B45043">
            <w:pPr>
              <w:rPr>
                <w:color w:val="000000" w:themeColor="text1"/>
                <w:sz w:val="24"/>
                <w:szCs w:val="24"/>
                <w:highlight w:val="yellow"/>
              </w:rPr>
            </w:pPr>
            <w:r>
              <w:rPr>
                <w:color w:val="000000" w:themeColor="text1"/>
                <w:sz w:val="24"/>
                <w:szCs w:val="24"/>
              </w:rPr>
              <w:t xml:space="preserve">West Lancashire West, </w:t>
            </w:r>
            <w:r w:rsidRPr="00E431C1">
              <w:rPr>
                <w:color w:val="000000" w:themeColor="text1"/>
                <w:sz w:val="24"/>
                <w:szCs w:val="24"/>
              </w:rPr>
              <w:t>West Lancashire</w:t>
            </w:r>
          </w:p>
        </w:tc>
        <w:tc>
          <w:tcPr>
            <w:tcW w:w="12474" w:type="dxa"/>
            <w:shd w:val="clear" w:color="auto" w:fill="auto"/>
          </w:tcPr>
          <w:p w14:paraId="3DF518BD" w14:textId="77777777" w:rsidR="00B45043" w:rsidRPr="00E66947" w:rsidRDefault="00A13422" w:rsidP="00B45043">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 £</w:t>
            </w:r>
            <w:r>
              <w:rPr>
                <w:color w:val="000000" w:themeColor="text1"/>
                <w:sz w:val="24"/>
                <w:szCs w:val="24"/>
              </w:rPr>
              <w:t>22,522</w:t>
            </w:r>
            <w:r w:rsidRPr="00E66947">
              <w:rPr>
                <w:color w:val="000000" w:themeColor="text1"/>
                <w:sz w:val="24"/>
                <w:szCs w:val="24"/>
              </w:rPr>
              <w:t xml:space="preserve"> for drainage improvements and flood relief works.</w:t>
            </w:r>
            <w:r>
              <w:rPr>
                <w:color w:val="000000" w:themeColor="text1"/>
                <w:sz w:val="24"/>
                <w:szCs w:val="24"/>
              </w:rPr>
              <w:t xml:space="preserve"> However, </w:t>
            </w:r>
            <w:r w:rsidRPr="00E66947">
              <w:rPr>
                <w:color w:val="000000" w:themeColor="text1"/>
                <w:sz w:val="24"/>
                <w:szCs w:val="24"/>
              </w:rPr>
              <w:t>the works have been completed</w:t>
            </w:r>
            <w:r>
              <w:rPr>
                <w:color w:val="000000" w:themeColor="text1"/>
                <w:sz w:val="24"/>
                <w:szCs w:val="24"/>
              </w:rPr>
              <w:t xml:space="preserve"> and efficiencies realised with actual costs </w:t>
            </w:r>
            <w:r w:rsidRPr="00E66947">
              <w:rPr>
                <w:color w:val="000000" w:themeColor="text1"/>
                <w:sz w:val="24"/>
                <w:szCs w:val="24"/>
              </w:rPr>
              <w:t>less at</w:t>
            </w:r>
            <w:r>
              <w:rPr>
                <w:color w:val="000000" w:themeColor="text1"/>
                <w:sz w:val="24"/>
                <w:szCs w:val="24"/>
              </w:rPr>
              <w:t xml:space="preserve"> £17,553. </w:t>
            </w:r>
            <w:r w:rsidRPr="00E66947">
              <w:rPr>
                <w:color w:val="000000" w:themeColor="text1"/>
                <w:sz w:val="24"/>
                <w:szCs w:val="24"/>
              </w:rPr>
              <w:t xml:space="preserve">It is therefore proposed to reduce the allocation to </w:t>
            </w:r>
            <w:r>
              <w:rPr>
                <w:color w:val="000000" w:themeColor="text1"/>
                <w:sz w:val="24"/>
                <w:szCs w:val="24"/>
              </w:rPr>
              <w:t xml:space="preserve">£17,553 </w:t>
            </w:r>
            <w:r w:rsidRPr="00E66947">
              <w:rPr>
                <w:color w:val="000000" w:themeColor="text1"/>
                <w:sz w:val="24"/>
                <w:szCs w:val="24"/>
              </w:rPr>
              <w:t>and release the remaining funding back into the programme.</w:t>
            </w:r>
          </w:p>
        </w:tc>
        <w:tc>
          <w:tcPr>
            <w:tcW w:w="1418" w:type="dxa"/>
            <w:shd w:val="clear" w:color="auto" w:fill="auto"/>
            <w:vAlign w:val="center"/>
          </w:tcPr>
          <w:p w14:paraId="7EC2EFA9" w14:textId="77777777" w:rsidR="00B45043" w:rsidRDefault="00A13422" w:rsidP="00B45043">
            <w:pPr>
              <w:jc w:val="center"/>
              <w:rPr>
                <w:color w:val="000000" w:themeColor="text1"/>
                <w:sz w:val="24"/>
                <w:szCs w:val="24"/>
              </w:rPr>
            </w:pPr>
            <w:r>
              <w:rPr>
                <w:color w:val="000000" w:themeColor="text1"/>
                <w:sz w:val="24"/>
                <w:szCs w:val="24"/>
              </w:rPr>
              <w:t>£22,522</w:t>
            </w:r>
          </w:p>
        </w:tc>
        <w:tc>
          <w:tcPr>
            <w:tcW w:w="1559" w:type="dxa"/>
            <w:shd w:val="clear" w:color="auto" w:fill="auto"/>
            <w:vAlign w:val="center"/>
          </w:tcPr>
          <w:p w14:paraId="177120E8" w14:textId="77777777" w:rsidR="00B45043" w:rsidRPr="00052CA7" w:rsidRDefault="00A13422" w:rsidP="00B45043">
            <w:pPr>
              <w:jc w:val="center"/>
              <w:rPr>
                <w:color w:val="000000" w:themeColor="text1"/>
                <w:sz w:val="24"/>
                <w:szCs w:val="24"/>
              </w:rPr>
            </w:pPr>
            <w:r w:rsidRPr="00052CA7">
              <w:rPr>
                <w:color w:val="000000" w:themeColor="text1"/>
                <w:sz w:val="24"/>
                <w:szCs w:val="24"/>
              </w:rPr>
              <w:t>£0</w:t>
            </w:r>
          </w:p>
        </w:tc>
        <w:tc>
          <w:tcPr>
            <w:tcW w:w="1134" w:type="dxa"/>
            <w:shd w:val="clear" w:color="auto" w:fill="auto"/>
            <w:vAlign w:val="center"/>
          </w:tcPr>
          <w:p w14:paraId="6A081728" w14:textId="77777777" w:rsidR="00B45043" w:rsidRPr="00052CA7" w:rsidRDefault="00A13422" w:rsidP="00B45043">
            <w:pPr>
              <w:jc w:val="center"/>
              <w:rPr>
                <w:color w:val="000000" w:themeColor="text1"/>
                <w:sz w:val="24"/>
                <w:szCs w:val="24"/>
              </w:rPr>
            </w:pPr>
            <w:r w:rsidRPr="00052CA7">
              <w:rPr>
                <w:color w:val="000000" w:themeColor="text1"/>
                <w:sz w:val="24"/>
                <w:szCs w:val="24"/>
              </w:rPr>
              <w:t>£4,969</w:t>
            </w:r>
          </w:p>
        </w:tc>
        <w:tc>
          <w:tcPr>
            <w:tcW w:w="1701" w:type="dxa"/>
            <w:shd w:val="clear" w:color="auto" w:fill="auto"/>
            <w:vAlign w:val="center"/>
          </w:tcPr>
          <w:p w14:paraId="536D402F" w14:textId="77777777" w:rsidR="00B45043" w:rsidRDefault="00A13422" w:rsidP="00B45043">
            <w:pPr>
              <w:jc w:val="center"/>
              <w:rPr>
                <w:color w:val="000000" w:themeColor="text1"/>
                <w:sz w:val="24"/>
                <w:szCs w:val="24"/>
              </w:rPr>
            </w:pPr>
            <w:r>
              <w:rPr>
                <w:color w:val="000000" w:themeColor="text1"/>
                <w:sz w:val="24"/>
                <w:szCs w:val="24"/>
              </w:rPr>
              <w:t>£17,553</w:t>
            </w:r>
          </w:p>
        </w:tc>
      </w:tr>
      <w:tr w:rsidR="000D34F4" w14:paraId="54EABD98" w14:textId="77777777" w:rsidTr="00711681">
        <w:trPr>
          <w:trHeight w:val="1127"/>
        </w:trPr>
        <w:tc>
          <w:tcPr>
            <w:tcW w:w="567" w:type="dxa"/>
            <w:shd w:val="clear" w:color="auto" w:fill="auto"/>
          </w:tcPr>
          <w:p w14:paraId="4D68C0C4" w14:textId="77777777" w:rsidR="00B45043" w:rsidRPr="00E66947" w:rsidRDefault="00A13422" w:rsidP="00B45043">
            <w:pPr>
              <w:rPr>
                <w:color w:val="000000" w:themeColor="text1"/>
                <w:sz w:val="24"/>
                <w:szCs w:val="24"/>
              </w:rPr>
            </w:pPr>
            <w:r>
              <w:rPr>
                <w:color w:val="000000" w:themeColor="text1"/>
                <w:sz w:val="24"/>
                <w:szCs w:val="24"/>
              </w:rPr>
              <w:t>13.</w:t>
            </w:r>
          </w:p>
        </w:tc>
        <w:tc>
          <w:tcPr>
            <w:tcW w:w="1843" w:type="dxa"/>
            <w:shd w:val="clear" w:color="auto" w:fill="auto"/>
          </w:tcPr>
          <w:p w14:paraId="46B80721" w14:textId="77777777" w:rsidR="00B45043" w:rsidRPr="00E66947" w:rsidRDefault="00A13422" w:rsidP="00B45043">
            <w:pPr>
              <w:rPr>
                <w:color w:val="000000"/>
                <w:sz w:val="24"/>
                <w:szCs w:val="24"/>
              </w:rPr>
            </w:pPr>
            <w:r w:rsidRPr="00A72C64">
              <w:rPr>
                <w:color w:val="000000"/>
                <w:sz w:val="24"/>
                <w:szCs w:val="24"/>
              </w:rPr>
              <w:t>Hargreaves Court</w:t>
            </w:r>
          </w:p>
        </w:tc>
        <w:tc>
          <w:tcPr>
            <w:tcW w:w="1701" w:type="dxa"/>
            <w:shd w:val="clear" w:color="auto" w:fill="auto"/>
          </w:tcPr>
          <w:p w14:paraId="1CF6545B" w14:textId="77777777" w:rsidR="00B45043" w:rsidRPr="00E66947" w:rsidRDefault="00A13422" w:rsidP="00B45043">
            <w:pPr>
              <w:rPr>
                <w:color w:val="000000" w:themeColor="text1"/>
                <w:sz w:val="24"/>
                <w:szCs w:val="24"/>
                <w:highlight w:val="yellow"/>
              </w:rPr>
            </w:pPr>
            <w:r>
              <w:rPr>
                <w:color w:val="000000"/>
                <w:sz w:val="24"/>
                <w:szCs w:val="24"/>
              </w:rPr>
              <w:t>Rossendale East, Rossendale</w:t>
            </w:r>
          </w:p>
        </w:tc>
        <w:tc>
          <w:tcPr>
            <w:tcW w:w="12474" w:type="dxa"/>
            <w:shd w:val="clear" w:color="auto" w:fill="auto"/>
          </w:tcPr>
          <w:p w14:paraId="310EF8F5" w14:textId="77777777" w:rsidR="00B45043" w:rsidRPr="00E66947" w:rsidRDefault="00A13422" w:rsidP="00D119FE">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w:t>
            </w:r>
            <w:r>
              <w:rPr>
                <w:color w:val="000000" w:themeColor="text1"/>
                <w:sz w:val="24"/>
                <w:szCs w:val="24"/>
              </w:rPr>
              <w:t xml:space="preserve"> £22,519 for new highway drainage gullies. However, the issues were able to be resolved by minor works removing the need for new gullies. </w:t>
            </w:r>
            <w:r w:rsidRPr="00E66947">
              <w:rPr>
                <w:color w:val="000000" w:themeColor="text1"/>
                <w:sz w:val="24"/>
                <w:szCs w:val="24"/>
              </w:rPr>
              <w:t xml:space="preserve">It is therefore proposed to reduce the allocation to </w:t>
            </w:r>
            <w:r>
              <w:rPr>
                <w:color w:val="000000" w:themeColor="text1"/>
                <w:sz w:val="24"/>
                <w:szCs w:val="24"/>
              </w:rPr>
              <w:t xml:space="preserve">£1,860 </w:t>
            </w:r>
            <w:r w:rsidRPr="00E66947">
              <w:rPr>
                <w:color w:val="000000" w:themeColor="text1"/>
                <w:sz w:val="24"/>
                <w:szCs w:val="24"/>
              </w:rPr>
              <w:t>and release the remaining funding back into the programme.</w:t>
            </w:r>
          </w:p>
        </w:tc>
        <w:tc>
          <w:tcPr>
            <w:tcW w:w="1418" w:type="dxa"/>
            <w:shd w:val="clear" w:color="auto" w:fill="auto"/>
            <w:vAlign w:val="center"/>
          </w:tcPr>
          <w:p w14:paraId="267196F0" w14:textId="77777777" w:rsidR="00B45043" w:rsidRDefault="00A13422" w:rsidP="00B45043">
            <w:pPr>
              <w:jc w:val="center"/>
              <w:rPr>
                <w:color w:val="000000" w:themeColor="text1"/>
                <w:sz w:val="24"/>
                <w:szCs w:val="24"/>
              </w:rPr>
            </w:pPr>
            <w:r>
              <w:rPr>
                <w:color w:val="000000" w:themeColor="text1"/>
                <w:sz w:val="24"/>
                <w:szCs w:val="24"/>
              </w:rPr>
              <w:t>£22,519</w:t>
            </w:r>
          </w:p>
        </w:tc>
        <w:tc>
          <w:tcPr>
            <w:tcW w:w="1559" w:type="dxa"/>
            <w:shd w:val="clear" w:color="auto" w:fill="auto"/>
            <w:vAlign w:val="center"/>
          </w:tcPr>
          <w:p w14:paraId="6EB8370C" w14:textId="77777777" w:rsidR="00B45043" w:rsidRPr="00052CA7" w:rsidRDefault="00A13422" w:rsidP="00B45043">
            <w:pPr>
              <w:jc w:val="center"/>
              <w:rPr>
                <w:color w:val="000000" w:themeColor="text1"/>
                <w:sz w:val="24"/>
                <w:szCs w:val="24"/>
              </w:rPr>
            </w:pPr>
            <w:r w:rsidRPr="00052CA7">
              <w:rPr>
                <w:color w:val="000000" w:themeColor="text1"/>
                <w:sz w:val="24"/>
                <w:szCs w:val="24"/>
              </w:rPr>
              <w:t>£0</w:t>
            </w:r>
          </w:p>
        </w:tc>
        <w:tc>
          <w:tcPr>
            <w:tcW w:w="1134" w:type="dxa"/>
            <w:shd w:val="clear" w:color="auto" w:fill="auto"/>
            <w:vAlign w:val="center"/>
          </w:tcPr>
          <w:p w14:paraId="2C24BA9A" w14:textId="77777777" w:rsidR="00B45043" w:rsidRPr="00052CA7" w:rsidRDefault="00A13422" w:rsidP="00B45043">
            <w:pPr>
              <w:jc w:val="center"/>
              <w:rPr>
                <w:color w:val="000000" w:themeColor="text1"/>
                <w:sz w:val="24"/>
                <w:szCs w:val="24"/>
              </w:rPr>
            </w:pPr>
            <w:r w:rsidRPr="00052CA7">
              <w:rPr>
                <w:color w:val="000000" w:themeColor="text1"/>
                <w:sz w:val="24"/>
                <w:szCs w:val="24"/>
              </w:rPr>
              <w:t>£20,659</w:t>
            </w:r>
          </w:p>
        </w:tc>
        <w:tc>
          <w:tcPr>
            <w:tcW w:w="1701" w:type="dxa"/>
            <w:shd w:val="clear" w:color="auto" w:fill="auto"/>
            <w:vAlign w:val="center"/>
          </w:tcPr>
          <w:p w14:paraId="18176783" w14:textId="77777777" w:rsidR="00B45043" w:rsidRDefault="00A13422" w:rsidP="00B45043">
            <w:pPr>
              <w:jc w:val="center"/>
              <w:rPr>
                <w:color w:val="000000" w:themeColor="text1"/>
                <w:sz w:val="24"/>
                <w:szCs w:val="24"/>
              </w:rPr>
            </w:pPr>
            <w:r>
              <w:rPr>
                <w:color w:val="000000" w:themeColor="text1"/>
                <w:sz w:val="24"/>
                <w:szCs w:val="24"/>
              </w:rPr>
              <w:t>£1,860</w:t>
            </w:r>
          </w:p>
        </w:tc>
      </w:tr>
      <w:tr w:rsidR="000D34F4" w14:paraId="7DEDD949" w14:textId="77777777" w:rsidTr="00711681">
        <w:trPr>
          <w:trHeight w:val="1122"/>
        </w:trPr>
        <w:tc>
          <w:tcPr>
            <w:tcW w:w="567" w:type="dxa"/>
            <w:shd w:val="clear" w:color="auto" w:fill="auto"/>
          </w:tcPr>
          <w:p w14:paraId="4C78421D" w14:textId="77777777" w:rsidR="00B45043" w:rsidRPr="00E66947" w:rsidRDefault="00A13422" w:rsidP="00B45043">
            <w:pPr>
              <w:rPr>
                <w:color w:val="000000" w:themeColor="text1"/>
                <w:sz w:val="24"/>
                <w:szCs w:val="24"/>
              </w:rPr>
            </w:pPr>
            <w:r>
              <w:rPr>
                <w:color w:val="000000" w:themeColor="text1"/>
                <w:sz w:val="24"/>
                <w:szCs w:val="24"/>
              </w:rPr>
              <w:t>14.</w:t>
            </w:r>
          </w:p>
        </w:tc>
        <w:tc>
          <w:tcPr>
            <w:tcW w:w="1843" w:type="dxa"/>
            <w:shd w:val="clear" w:color="auto" w:fill="auto"/>
          </w:tcPr>
          <w:p w14:paraId="3C8D40D5" w14:textId="77777777" w:rsidR="00B45043" w:rsidRPr="004658CB" w:rsidRDefault="00A13422" w:rsidP="00B45043">
            <w:pPr>
              <w:rPr>
                <w:rFonts w:ascii="Calibri" w:hAnsi="Calibri"/>
                <w:color w:val="000000"/>
                <w:sz w:val="24"/>
                <w:szCs w:val="24"/>
              </w:rPr>
            </w:pPr>
            <w:r w:rsidRPr="004658CB">
              <w:rPr>
                <w:rFonts w:ascii="Calibri" w:hAnsi="Calibri"/>
                <w:color w:val="000000"/>
                <w:sz w:val="24"/>
                <w:szCs w:val="24"/>
              </w:rPr>
              <w:t xml:space="preserve">School Lane/Lancashire Moor Road </w:t>
            </w:r>
          </w:p>
        </w:tc>
        <w:tc>
          <w:tcPr>
            <w:tcW w:w="1701" w:type="dxa"/>
            <w:shd w:val="clear" w:color="auto" w:fill="auto"/>
          </w:tcPr>
          <w:p w14:paraId="11FCED3E" w14:textId="77777777" w:rsidR="00B45043" w:rsidRPr="00D87A42" w:rsidRDefault="00A13422" w:rsidP="00B45043">
            <w:pPr>
              <w:rPr>
                <w:color w:val="000000" w:themeColor="text1"/>
                <w:sz w:val="24"/>
                <w:szCs w:val="24"/>
              </w:rPr>
            </w:pPr>
            <w:r w:rsidRPr="006F7E65">
              <w:rPr>
                <w:color w:val="000000" w:themeColor="text1"/>
                <w:sz w:val="24"/>
                <w:szCs w:val="24"/>
              </w:rPr>
              <w:t>Pendle</w:t>
            </w:r>
            <w:r>
              <w:rPr>
                <w:color w:val="000000" w:themeColor="text1"/>
                <w:sz w:val="24"/>
                <w:szCs w:val="24"/>
              </w:rPr>
              <w:t xml:space="preserve"> Rural, Pendle</w:t>
            </w:r>
          </w:p>
        </w:tc>
        <w:tc>
          <w:tcPr>
            <w:tcW w:w="12474" w:type="dxa"/>
            <w:shd w:val="clear" w:color="auto" w:fill="auto"/>
          </w:tcPr>
          <w:p w14:paraId="2F263067" w14:textId="77777777" w:rsidR="006F7E65" w:rsidRPr="00E66947" w:rsidRDefault="00A13422" w:rsidP="008D39FA">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w:t>
            </w:r>
            <w:r>
              <w:rPr>
                <w:color w:val="000000" w:themeColor="text1"/>
                <w:sz w:val="24"/>
                <w:szCs w:val="24"/>
              </w:rPr>
              <w:t xml:space="preserve"> £17,607 to repair a blocked drainage system and stop the water undermining the carriageway and causing voids. However, to be able to complete the repair more piping is required than was initially anticipated and as such an additional budget of £5,705 is required. It is proposed that this funding is allocated from the monies released in the above schemes 9 – 13.</w:t>
            </w:r>
          </w:p>
        </w:tc>
        <w:tc>
          <w:tcPr>
            <w:tcW w:w="1418" w:type="dxa"/>
            <w:shd w:val="clear" w:color="auto" w:fill="auto"/>
            <w:vAlign w:val="center"/>
          </w:tcPr>
          <w:p w14:paraId="671BA0D4" w14:textId="77777777" w:rsidR="00B45043" w:rsidRDefault="00A13422" w:rsidP="00B45043">
            <w:pPr>
              <w:jc w:val="center"/>
              <w:rPr>
                <w:color w:val="000000" w:themeColor="text1"/>
                <w:sz w:val="24"/>
                <w:szCs w:val="24"/>
              </w:rPr>
            </w:pPr>
            <w:r>
              <w:rPr>
                <w:color w:val="000000" w:themeColor="text1"/>
                <w:sz w:val="24"/>
                <w:szCs w:val="24"/>
              </w:rPr>
              <w:t>£17,607</w:t>
            </w:r>
          </w:p>
        </w:tc>
        <w:tc>
          <w:tcPr>
            <w:tcW w:w="1559" w:type="dxa"/>
            <w:shd w:val="clear" w:color="auto" w:fill="auto"/>
            <w:vAlign w:val="center"/>
          </w:tcPr>
          <w:p w14:paraId="29F5D4CF" w14:textId="77777777" w:rsidR="00B45043" w:rsidRPr="00052CA7" w:rsidRDefault="00A13422" w:rsidP="00B45043">
            <w:pPr>
              <w:jc w:val="center"/>
              <w:rPr>
                <w:color w:val="000000" w:themeColor="text1"/>
                <w:sz w:val="24"/>
                <w:szCs w:val="24"/>
              </w:rPr>
            </w:pPr>
            <w:r w:rsidRPr="00052CA7">
              <w:rPr>
                <w:color w:val="000000" w:themeColor="text1"/>
                <w:sz w:val="24"/>
                <w:szCs w:val="24"/>
              </w:rPr>
              <w:t>£5,705</w:t>
            </w:r>
          </w:p>
        </w:tc>
        <w:tc>
          <w:tcPr>
            <w:tcW w:w="1134" w:type="dxa"/>
            <w:shd w:val="clear" w:color="auto" w:fill="auto"/>
            <w:vAlign w:val="center"/>
          </w:tcPr>
          <w:p w14:paraId="56F1E356" w14:textId="77777777" w:rsidR="00B45043" w:rsidRPr="00052CA7" w:rsidRDefault="00A13422" w:rsidP="00B45043">
            <w:pPr>
              <w:jc w:val="center"/>
              <w:rPr>
                <w:color w:val="000000" w:themeColor="text1"/>
                <w:sz w:val="24"/>
                <w:szCs w:val="24"/>
              </w:rPr>
            </w:pPr>
            <w:r w:rsidRPr="00052CA7">
              <w:rPr>
                <w:color w:val="000000" w:themeColor="text1"/>
                <w:sz w:val="24"/>
                <w:szCs w:val="24"/>
              </w:rPr>
              <w:t>£0</w:t>
            </w:r>
          </w:p>
        </w:tc>
        <w:tc>
          <w:tcPr>
            <w:tcW w:w="1701" w:type="dxa"/>
            <w:shd w:val="clear" w:color="auto" w:fill="auto"/>
            <w:vAlign w:val="center"/>
          </w:tcPr>
          <w:p w14:paraId="18AB47CA" w14:textId="77777777" w:rsidR="00B45043" w:rsidRDefault="00A13422" w:rsidP="00B45043">
            <w:pPr>
              <w:jc w:val="center"/>
              <w:rPr>
                <w:color w:val="000000" w:themeColor="text1"/>
                <w:sz w:val="24"/>
                <w:szCs w:val="24"/>
              </w:rPr>
            </w:pPr>
            <w:r>
              <w:rPr>
                <w:color w:val="000000" w:themeColor="text1"/>
                <w:sz w:val="24"/>
                <w:szCs w:val="24"/>
              </w:rPr>
              <w:t>£23,312</w:t>
            </w:r>
          </w:p>
        </w:tc>
      </w:tr>
      <w:tr w:rsidR="000D34F4" w14:paraId="112B4757" w14:textId="77777777" w:rsidTr="00711681">
        <w:trPr>
          <w:trHeight w:val="1122"/>
        </w:trPr>
        <w:tc>
          <w:tcPr>
            <w:tcW w:w="567" w:type="dxa"/>
            <w:shd w:val="clear" w:color="auto" w:fill="auto"/>
          </w:tcPr>
          <w:p w14:paraId="28B5BB9C" w14:textId="77777777" w:rsidR="00B45043" w:rsidRDefault="00A13422" w:rsidP="00B45043">
            <w:pPr>
              <w:rPr>
                <w:color w:val="000000" w:themeColor="text1"/>
                <w:sz w:val="24"/>
                <w:szCs w:val="24"/>
              </w:rPr>
            </w:pPr>
            <w:r>
              <w:rPr>
                <w:color w:val="000000" w:themeColor="text1"/>
                <w:sz w:val="24"/>
                <w:szCs w:val="24"/>
              </w:rPr>
              <w:t>15.</w:t>
            </w:r>
          </w:p>
          <w:p w14:paraId="5EEB0D56" w14:textId="77777777" w:rsidR="00B45043" w:rsidRPr="00E66947" w:rsidRDefault="00361D83" w:rsidP="00B45043">
            <w:pPr>
              <w:rPr>
                <w:color w:val="000000" w:themeColor="text1"/>
                <w:sz w:val="24"/>
                <w:szCs w:val="24"/>
              </w:rPr>
            </w:pPr>
          </w:p>
        </w:tc>
        <w:tc>
          <w:tcPr>
            <w:tcW w:w="1843" w:type="dxa"/>
            <w:shd w:val="clear" w:color="auto" w:fill="auto"/>
          </w:tcPr>
          <w:p w14:paraId="7A6B88E3" w14:textId="77777777" w:rsidR="00B45043" w:rsidRPr="00E66947" w:rsidRDefault="00A13422" w:rsidP="00B45043">
            <w:pPr>
              <w:rPr>
                <w:color w:val="000000"/>
                <w:sz w:val="24"/>
                <w:szCs w:val="24"/>
              </w:rPr>
            </w:pPr>
            <w:r>
              <w:rPr>
                <w:color w:val="000000"/>
                <w:sz w:val="24"/>
                <w:szCs w:val="24"/>
              </w:rPr>
              <w:t>Chorley Road/School Lane, Bamber Bridge</w:t>
            </w:r>
          </w:p>
        </w:tc>
        <w:tc>
          <w:tcPr>
            <w:tcW w:w="1701" w:type="dxa"/>
            <w:shd w:val="clear" w:color="auto" w:fill="auto"/>
          </w:tcPr>
          <w:p w14:paraId="0A6F54D8" w14:textId="77777777" w:rsidR="00B45043" w:rsidRPr="00E66947" w:rsidRDefault="00A13422" w:rsidP="00B45043">
            <w:pPr>
              <w:rPr>
                <w:color w:val="000000" w:themeColor="text1"/>
                <w:sz w:val="24"/>
                <w:szCs w:val="24"/>
                <w:highlight w:val="yellow"/>
              </w:rPr>
            </w:pPr>
            <w:r w:rsidRPr="00E66947">
              <w:rPr>
                <w:color w:val="000000" w:themeColor="text1"/>
                <w:sz w:val="24"/>
                <w:szCs w:val="24"/>
              </w:rPr>
              <w:t>South Ribble</w:t>
            </w:r>
            <w:r>
              <w:rPr>
                <w:color w:val="000000" w:themeColor="text1"/>
                <w:sz w:val="24"/>
                <w:szCs w:val="24"/>
              </w:rPr>
              <w:t xml:space="preserve"> East/Lostock Hall and Bamber Bridge, South Ribble</w:t>
            </w:r>
          </w:p>
        </w:tc>
        <w:tc>
          <w:tcPr>
            <w:tcW w:w="12474" w:type="dxa"/>
            <w:shd w:val="clear" w:color="auto" w:fill="auto"/>
          </w:tcPr>
          <w:p w14:paraId="6C1696FE" w14:textId="77777777" w:rsidR="00B45043" w:rsidRDefault="00A13422" w:rsidP="00B45043">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 £</w:t>
            </w:r>
            <w:r>
              <w:rPr>
                <w:color w:val="000000" w:themeColor="text1"/>
                <w:sz w:val="24"/>
                <w:szCs w:val="24"/>
              </w:rPr>
              <w:t>15,000 to repair a</w:t>
            </w:r>
            <w:r w:rsidRPr="003B3519">
              <w:rPr>
                <w:color w:val="000000" w:themeColor="text1"/>
                <w:sz w:val="24"/>
                <w:szCs w:val="24"/>
              </w:rPr>
              <w:t xml:space="preserve"> collapsed drainage system</w:t>
            </w:r>
            <w:r>
              <w:rPr>
                <w:color w:val="000000" w:themeColor="text1"/>
                <w:sz w:val="24"/>
                <w:szCs w:val="24"/>
              </w:rPr>
              <w:t>. However, the necessary works are more complicated than originally anticipated and an additional budget of £26,446 is required. It is proposed that this is allocated from the monies released in the above projects 9-13.</w:t>
            </w:r>
          </w:p>
          <w:p w14:paraId="39AB74C7" w14:textId="77777777" w:rsidR="007F3114" w:rsidRPr="00E66947" w:rsidRDefault="00361D83" w:rsidP="007F3114">
            <w:pPr>
              <w:jc w:val="both"/>
              <w:rPr>
                <w:color w:val="000000" w:themeColor="text1"/>
                <w:sz w:val="24"/>
                <w:szCs w:val="24"/>
              </w:rPr>
            </w:pPr>
          </w:p>
        </w:tc>
        <w:tc>
          <w:tcPr>
            <w:tcW w:w="1418" w:type="dxa"/>
            <w:shd w:val="clear" w:color="auto" w:fill="auto"/>
            <w:vAlign w:val="center"/>
          </w:tcPr>
          <w:p w14:paraId="01ABBC5B" w14:textId="77777777" w:rsidR="00B45043" w:rsidRDefault="00A13422" w:rsidP="00B45043">
            <w:pPr>
              <w:jc w:val="center"/>
              <w:rPr>
                <w:color w:val="000000" w:themeColor="text1"/>
                <w:sz w:val="24"/>
                <w:szCs w:val="24"/>
              </w:rPr>
            </w:pPr>
            <w:r>
              <w:rPr>
                <w:color w:val="000000" w:themeColor="text1"/>
                <w:sz w:val="24"/>
                <w:szCs w:val="24"/>
              </w:rPr>
              <w:t>£15,000</w:t>
            </w:r>
          </w:p>
        </w:tc>
        <w:tc>
          <w:tcPr>
            <w:tcW w:w="1559" w:type="dxa"/>
            <w:shd w:val="clear" w:color="auto" w:fill="auto"/>
            <w:vAlign w:val="center"/>
          </w:tcPr>
          <w:p w14:paraId="34659C2B" w14:textId="77777777" w:rsidR="00B45043" w:rsidRDefault="00A13422" w:rsidP="00B45043">
            <w:pPr>
              <w:jc w:val="center"/>
              <w:rPr>
                <w:color w:val="000000" w:themeColor="text1"/>
                <w:sz w:val="24"/>
                <w:szCs w:val="24"/>
              </w:rPr>
            </w:pPr>
            <w:r>
              <w:rPr>
                <w:color w:val="000000" w:themeColor="text1"/>
                <w:sz w:val="24"/>
                <w:szCs w:val="24"/>
              </w:rPr>
              <w:t>£26,446</w:t>
            </w:r>
          </w:p>
        </w:tc>
        <w:tc>
          <w:tcPr>
            <w:tcW w:w="1134" w:type="dxa"/>
            <w:shd w:val="clear" w:color="auto" w:fill="auto"/>
            <w:vAlign w:val="center"/>
          </w:tcPr>
          <w:p w14:paraId="3924DE70" w14:textId="77777777" w:rsidR="00B45043" w:rsidRDefault="00A13422" w:rsidP="00B45043">
            <w:pPr>
              <w:jc w:val="center"/>
              <w:rPr>
                <w:color w:val="000000" w:themeColor="text1"/>
                <w:sz w:val="24"/>
                <w:szCs w:val="24"/>
              </w:rPr>
            </w:pPr>
            <w:r>
              <w:rPr>
                <w:color w:val="000000" w:themeColor="text1"/>
                <w:sz w:val="24"/>
                <w:szCs w:val="24"/>
              </w:rPr>
              <w:t>£0</w:t>
            </w:r>
          </w:p>
        </w:tc>
        <w:tc>
          <w:tcPr>
            <w:tcW w:w="1701" w:type="dxa"/>
            <w:shd w:val="clear" w:color="auto" w:fill="auto"/>
            <w:vAlign w:val="center"/>
          </w:tcPr>
          <w:p w14:paraId="56763DBC" w14:textId="77777777" w:rsidR="00B45043" w:rsidRDefault="00A13422" w:rsidP="00B45043">
            <w:pPr>
              <w:jc w:val="center"/>
              <w:rPr>
                <w:color w:val="000000" w:themeColor="text1"/>
                <w:sz w:val="24"/>
                <w:szCs w:val="24"/>
              </w:rPr>
            </w:pPr>
            <w:r>
              <w:rPr>
                <w:color w:val="000000" w:themeColor="text1"/>
                <w:sz w:val="24"/>
                <w:szCs w:val="24"/>
              </w:rPr>
              <w:t>£41,446</w:t>
            </w:r>
          </w:p>
        </w:tc>
      </w:tr>
      <w:tr w:rsidR="000D34F4" w14:paraId="1E451E7A" w14:textId="77777777" w:rsidTr="00711681">
        <w:trPr>
          <w:trHeight w:val="1122"/>
        </w:trPr>
        <w:tc>
          <w:tcPr>
            <w:tcW w:w="567" w:type="dxa"/>
            <w:shd w:val="clear" w:color="auto" w:fill="auto"/>
          </w:tcPr>
          <w:p w14:paraId="445C999D" w14:textId="77777777" w:rsidR="00B45043" w:rsidRDefault="00A13422" w:rsidP="00B45043">
            <w:pPr>
              <w:rPr>
                <w:color w:val="000000" w:themeColor="text1"/>
                <w:sz w:val="24"/>
                <w:szCs w:val="24"/>
              </w:rPr>
            </w:pPr>
            <w:r>
              <w:rPr>
                <w:color w:val="000000" w:themeColor="text1"/>
                <w:sz w:val="24"/>
                <w:szCs w:val="24"/>
              </w:rPr>
              <w:t>16.</w:t>
            </w:r>
          </w:p>
        </w:tc>
        <w:tc>
          <w:tcPr>
            <w:tcW w:w="1843" w:type="dxa"/>
            <w:shd w:val="clear" w:color="auto" w:fill="auto"/>
          </w:tcPr>
          <w:p w14:paraId="2F7E010A" w14:textId="77777777" w:rsidR="00B45043" w:rsidRPr="00E66947" w:rsidRDefault="00A13422" w:rsidP="00B45043">
            <w:pPr>
              <w:rPr>
                <w:rFonts w:ascii="Calibri" w:hAnsi="Calibri"/>
                <w:color w:val="000000"/>
                <w:sz w:val="24"/>
                <w:szCs w:val="24"/>
              </w:rPr>
            </w:pPr>
            <w:r>
              <w:rPr>
                <w:rFonts w:ascii="Calibri" w:hAnsi="Calibri"/>
                <w:color w:val="000000"/>
                <w:sz w:val="24"/>
                <w:szCs w:val="24"/>
              </w:rPr>
              <w:t>Stack Lane, Bacup</w:t>
            </w:r>
          </w:p>
        </w:tc>
        <w:tc>
          <w:tcPr>
            <w:tcW w:w="1701" w:type="dxa"/>
            <w:shd w:val="clear" w:color="auto" w:fill="auto"/>
          </w:tcPr>
          <w:p w14:paraId="0FFAB0C8" w14:textId="77777777" w:rsidR="00B45043" w:rsidRPr="00E66947" w:rsidRDefault="00A13422" w:rsidP="00B60E7E">
            <w:pPr>
              <w:rPr>
                <w:color w:val="000000" w:themeColor="text1"/>
                <w:sz w:val="24"/>
                <w:szCs w:val="24"/>
                <w:highlight w:val="yellow"/>
              </w:rPr>
            </w:pPr>
            <w:r>
              <w:rPr>
                <w:color w:val="000000" w:themeColor="text1"/>
                <w:sz w:val="24"/>
                <w:szCs w:val="24"/>
              </w:rPr>
              <w:t xml:space="preserve">Whitworth and Bacup, </w:t>
            </w:r>
            <w:r w:rsidRPr="001F2E3C">
              <w:rPr>
                <w:color w:val="000000" w:themeColor="text1"/>
                <w:sz w:val="24"/>
                <w:szCs w:val="24"/>
              </w:rPr>
              <w:t>Rossendale</w:t>
            </w:r>
          </w:p>
        </w:tc>
        <w:tc>
          <w:tcPr>
            <w:tcW w:w="12474" w:type="dxa"/>
            <w:shd w:val="clear" w:color="auto" w:fill="auto"/>
          </w:tcPr>
          <w:p w14:paraId="1F5C9B76" w14:textId="77777777" w:rsidR="007F3114" w:rsidRPr="00E66947" w:rsidRDefault="00A13422" w:rsidP="00616531">
            <w:pPr>
              <w:jc w:val="both"/>
              <w:rPr>
                <w:color w:val="000000" w:themeColor="text1"/>
                <w:sz w:val="24"/>
                <w:szCs w:val="24"/>
              </w:rPr>
            </w:pPr>
            <w:r w:rsidRPr="00E66947">
              <w:rPr>
                <w:color w:val="000000" w:themeColor="text1"/>
                <w:sz w:val="24"/>
                <w:szCs w:val="24"/>
              </w:rPr>
              <w:t>Th</w:t>
            </w:r>
            <w:r>
              <w:rPr>
                <w:color w:val="000000" w:themeColor="text1"/>
                <w:sz w:val="24"/>
                <w:szCs w:val="24"/>
              </w:rPr>
              <w:t xml:space="preserve">is project was allocated £35,501 to provide a new drainage system to connect to the existing outfall system and reduce flooding. However, it has been identified that the current outfall is not sufficient to be able to take the additional water away and prevent flooding. As such a significantly higher amount of new piping is </w:t>
            </w:r>
            <w:r w:rsidRPr="00BF1050">
              <w:rPr>
                <w:color w:val="000000" w:themeColor="text1"/>
                <w:sz w:val="24"/>
                <w:szCs w:val="24"/>
              </w:rPr>
              <w:t xml:space="preserve">required to outfall the drainage system to a more suitable location in the area.  </w:t>
            </w:r>
            <w:r>
              <w:rPr>
                <w:color w:val="000000" w:themeColor="text1"/>
                <w:sz w:val="24"/>
                <w:szCs w:val="24"/>
              </w:rPr>
              <w:t>It is proposed that the additional funding required is allocated from the monies released in the above projects 9-13.</w:t>
            </w:r>
          </w:p>
        </w:tc>
        <w:tc>
          <w:tcPr>
            <w:tcW w:w="1418" w:type="dxa"/>
            <w:shd w:val="clear" w:color="auto" w:fill="auto"/>
            <w:vAlign w:val="center"/>
          </w:tcPr>
          <w:p w14:paraId="3EC4B730" w14:textId="77777777" w:rsidR="00B45043" w:rsidRPr="00E66947" w:rsidRDefault="00A13422" w:rsidP="00B45043">
            <w:pPr>
              <w:jc w:val="center"/>
              <w:rPr>
                <w:color w:val="000000" w:themeColor="text1"/>
                <w:sz w:val="24"/>
                <w:szCs w:val="24"/>
              </w:rPr>
            </w:pPr>
            <w:r>
              <w:rPr>
                <w:color w:val="000000" w:themeColor="text1"/>
                <w:sz w:val="24"/>
                <w:szCs w:val="24"/>
              </w:rPr>
              <w:t>£35,501</w:t>
            </w:r>
          </w:p>
        </w:tc>
        <w:tc>
          <w:tcPr>
            <w:tcW w:w="1559" w:type="dxa"/>
            <w:shd w:val="clear" w:color="auto" w:fill="auto"/>
            <w:vAlign w:val="center"/>
          </w:tcPr>
          <w:p w14:paraId="1BB4848E" w14:textId="77777777" w:rsidR="00B45043" w:rsidRPr="00E66947" w:rsidRDefault="00A13422" w:rsidP="00D15BC0">
            <w:pPr>
              <w:jc w:val="center"/>
              <w:rPr>
                <w:color w:val="000000" w:themeColor="text1"/>
                <w:sz w:val="24"/>
                <w:szCs w:val="24"/>
              </w:rPr>
            </w:pPr>
            <w:r>
              <w:rPr>
                <w:color w:val="000000" w:themeColor="text1"/>
                <w:sz w:val="24"/>
                <w:szCs w:val="24"/>
              </w:rPr>
              <w:t>£29,489</w:t>
            </w:r>
          </w:p>
        </w:tc>
        <w:tc>
          <w:tcPr>
            <w:tcW w:w="1134" w:type="dxa"/>
            <w:shd w:val="clear" w:color="auto" w:fill="auto"/>
            <w:vAlign w:val="center"/>
          </w:tcPr>
          <w:p w14:paraId="774E0670" w14:textId="77777777" w:rsidR="00B45043" w:rsidRPr="00E66947" w:rsidRDefault="00A13422" w:rsidP="00B45043">
            <w:pPr>
              <w:jc w:val="center"/>
              <w:rPr>
                <w:color w:val="000000" w:themeColor="text1"/>
                <w:sz w:val="24"/>
                <w:szCs w:val="24"/>
              </w:rPr>
            </w:pPr>
            <w:r>
              <w:rPr>
                <w:color w:val="000000" w:themeColor="text1"/>
                <w:sz w:val="24"/>
                <w:szCs w:val="24"/>
              </w:rPr>
              <w:t>£0</w:t>
            </w:r>
          </w:p>
        </w:tc>
        <w:tc>
          <w:tcPr>
            <w:tcW w:w="1701" w:type="dxa"/>
            <w:shd w:val="clear" w:color="auto" w:fill="auto"/>
            <w:vAlign w:val="center"/>
          </w:tcPr>
          <w:p w14:paraId="0759E223" w14:textId="77777777" w:rsidR="00B45043" w:rsidRPr="00E66947" w:rsidRDefault="00A13422" w:rsidP="00B45043">
            <w:pPr>
              <w:jc w:val="center"/>
              <w:rPr>
                <w:color w:val="000000" w:themeColor="text1"/>
                <w:sz w:val="24"/>
                <w:szCs w:val="24"/>
              </w:rPr>
            </w:pPr>
            <w:r>
              <w:rPr>
                <w:color w:val="000000" w:themeColor="text1"/>
                <w:sz w:val="24"/>
                <w:szCs w:val="24"/>
              </w:rPr>
              <w:t>£64,990</w:t>
            </w:r>
          </w:p>
        </w:tc>
      </w:tr>
      <w:tr w:rsidR="000D34F4" w14:paraId="366C449A" w14:textId="77777777" w:rsidTr="00711681">
        <w:trPr>
          <w:trHeight w:val="1132"/>
        </w:trPr>
        <w:tc>
          <w:tcPr>
            <w:tcW w:w="567" w:type="dxa"/>
            <w:shd w:val="clear" w:color="auto" w:fill="auto"/>
          </w:tcPr>
          <w:p w14:paraId="5CAEE5EA" w14:textId="77777777" w:rsidR="00B45043" w:rsidRDefault="00A13422" w:rsidP="00B45043">
            <w:pPr>
              <w:rPr>
                <w:color w:val="000000" w:themeColor="text1"/>
                <w:sz w:val="24"/>
                <w:szCs w:val="24"/>
              </w:rPr>
            </w:pPr>
            <w:r>
              <w:rPr>
                <w:color w:val="000000" w:themeColor="text1"/>
                <w:sz w:val="24"/>
                <w:szCs w:val="24"/>
              </w:rPr>
              <w:t>17.</w:t>
            </w:r>
          </w:p>
        </w:tc>
        <w:tc>
          <w:tcPr>
            <w:tcW w:w="1843" w:type="dxa"/>
            <w:shd w:val="clear" w:color="auto" w:fill="auto"/>
          </w:tcPr>
          <w:p w14:paraId="3CB739AB" w14:textId="77777777" w:rsidR="00B45043" w:rsidRPr="00E66947" w:rsidRDefault="00A13422" w:rsidP="00B45043">
            <w:pPr>
              <w:rPr>
                <w:rFonts w:ascii="Calibri" w:hAnsi="Calibri"/>
                <w:color w:val="000000"/>
                <w:sz w:val="24"/>
                <w:szCs w:val="24"/>
              </w:rPr>
            </w:pPr>
            <w:r w:rsidRPr="00E66947">
              <w:rPr>
                <w:rFonts w:ascii="Calibri" w:hAnsi="Calibri"/>
                <w:color w:val="000000"/>
                <w:sz w:val="24"/>
                <w:szCs w:val="24"/>
              </w:rPr>
              <w:t>B6254 Kirkby Lonsdale Road</w:t>
            </w:r>
            <w:r>
              <w:rPr>
                <w:rFonts w:ascii="Calibri" w:hAnsi="Calibri"/>
                <w:color w:val="000000"/>
                <w:sz w:val="24"/>
                <w:szCs w:val="24"/>
              </w:rPr>
              <w:t xml:space="preserve"> opposite The Haven Bungalow</w:t>
            </w:r>
          </w:p>
        </w:tc>
        <w:tc>
          <w:tcPr>
            <w:tcW w:w="1701" w:type="dxa"/>
            <w:shd w:val="clear" w:color="auto" w:fill="auto"/>
          </w:tcPr>
          <w:p w14:paraId="5C2C3208" w14:textId="77777777" w:rsidR="00B45043" w:rsidRPr="00E66947" w:rsidRDefault="00A13422" w:rsidP="00B45043">
            <w:pPr>
              <w:rPr>
                <w:color w:val="000000" w:themeColor="text1"/>
                <w:sz w:val="24"/>
                <w:szCs w:val="24"/>
                <w:highlight w:val="yellow"/>
              </w:rPr>
            </w:pPr>
            <w:r w:rsidRPr="000D1D48">
              <w:rPr>
                <w:color w:val="000000" w:themeColor="text1"/>
                <w:sz w:val="24"/>
                <w:szCs w:val="24"/>
              </w:rPr>
              <w:t>Lancaster</w:t>
            </w:r>
            <w:r>
              <w:rPr>
                <w:color w:val="000000" w:themeColor="text1"/>
                <w:sz w:val="24"/>
                <w:szCs w:val="24"/>
              </w:rPr>
              <w:t xml:space="preserve"> Rural North, Lancaster</w:t>
            </w:r>
          </w:p>
        </w:tc>
        <w:tc>
          <w:tcPr>
            <w:tcW w:w="12474" w:type="dxa"/>
            <w:shd w:val="clear" w:color="auto" w:fill="auto"/>
          </w:tcPr>
          <w:p w14:paraId="26883FBD" w14:textId="77777777" w:rsidR="00384FFA" w:rsidRPr="00E66947" w:rsidRDefault="00A13422" w:rsidP="00413F8D">
            <w:pPr>
              <w:jc w:val="both"/>
              <w:rPr>
                <w:color w:val="000000" w:themeColor="text1"/>
                <w:sz w:val="24"/>
                <w:szCs w:val="24"/>
              </w:rPr>
            </w:pPr>
            <w:r>
              <w:rPr>
                <w:color w:val="000000" w:themeColor="text1"/>
                <w:sz w:val="24"/>
                <w:szCs w:val="24"/>
              </w:rPr>
              <w:t>This project</w:t>
            </w:r>
            <w:r w:rsidRPr="00E66947">
              <w:rPr>
                <w:color w:val="000000" w:themeColor="text1"/>
                <w:sz w:val="24"/>
                <w:szCs w:val="24"/>
              </w:rPr>
              <w:t xml:space="preserve"> was allocated £5</w:t>
            </w:r>
            <w:r>
              <w:rPr>
                <w:color w:val="000000" w:themeColor="text1"/>
                <w:sz w:val="24"/>
                <w:szCs w:val="24"/>
              </w:rPr>
              <w:t xml:space="preserve">2,529 </w:t>
            </w:r>
            <w:r w:rsidRPr="00E66947">
              <w:rPr>
                <w:color w:val="000000" w:themeColor="text1"/>
                <w:sz w:val="24"/>
                <w:szCs w:val="24"/>
              </w:rPr>
              <w:t>to install new drainage</w:t>
            </w:r>
            <w:r>
              <w:rPr>
                <w:color w:val="000000" w:themeColor="text1"/>
                <w:sz w:val="24"/>
                <w:szCs w:val="24"/>
              </w:rPr>
              <w:t xml:space="preserve"> </w:t>
            </w:r>
            <w:r w:rsidRPr="0055153A">
              <w:rPr>
                <w:color w:val="000000" w:themeColor="text1"/>
                <w:sz w:val="24"/>
                <w:szCs w:val="24"/>
              </w:rPr>
              <w:t>system at a location prone to surface water flooding</w:t>
            </w:r>
            <w:r>
              <w:rPr>
                <w:color w:val="000000" w:themeColor="text1"/>
                <w:sz w:val="24"/>
                <w:szCs w:val="24"/>
              </w:rPr>
              <w:t>,</w:t>
            </w:r>
            <w:r w:rsidRPr="0055153A">
              <w:rPr>
                <w:color w:val="000000" w:themeColor="text1"/>
                <w:sz w:val="24"/>
                <w:szCs w:val="24"/>
              </w:rPr>
              <w:t xml:space="preserve"> and </w:t>
            </w:r>
            <w:r>
              <w:rPr>
                <w:color w:val="000000" w:themeColor="text1"/>
                <w:sz w:val="24"/>
                <w:szCs w:val="24"/>
              </w:rPr>
              <w:t>where accidents regularly occur</w:t>
            </w:r>
            <w:r w:rsidRPr="00E66947">
              <w:rPr>
                <w:color w:val="000000" w:themeColor="text1"/>
                <w:sz w:val="24"/>
                <w:szCs w:val="24"/>
              </w:rPr>
              <w:t xml:space="preserve">.  However, </w:t>
            </w:r>
            <w:r>
              <w:rPr>
                <w:color w:val="000000" w:themeColor="text1"/>
                <w:sz w:val="24"/>
                <w:szCs w:val="24"/>
              </w:rPr>
              <w:t>upon starting the scheme it became apparent that the scheme needed much greater works than originally anticipated, to ensure that the issue with</w:t>
            </w:r>
            <w:r w:rsidRPr="00413F8D">
              <w:rPr>
                <w:color w:val="000000" w:themeColor="text1"/>
                <w:sz w:val="24"/>
                <w:szCs w:val="24"/>
              </w:rPr>
              <w:t xml:space="preserve"> standing surface water is </w:t>
            </w:r>
            <w:r>
              <w:rPr>
                <w:color w:val="000000" w:themeColor="text1"/>
                <w:sz w:val="24"/>
                <w:szCs w:val="24"/>
              </w:rPr>
              <w:t>comprehensively addressed</w:t>
            </w:r>
            <w:r w:rsidRPr="00413F8D">
              <w:rPr>
                <w:color w:val="000000" w:themeColor="text1"/>
                <w:sz w:val="24"/>
                <w:szCs w:val="24"/>
              </w:rPr>
              <w:t xml:space="preserve">. </w:t>
            </w:r>
            <w:r>
              <w:rPr>
                <w:color w:val="000000" w:themeColor="text1"/>
                <w:sz w:val="24"/>
                <w:szCs w:val="24"/>
              </w:rPr>
              <w:t>To be able to complete this project</w:t>
            </w:r>
            <w:r w:rsidRPr="00413F8D">
              <w:rPr>
                <w:color w:val="000000" w:themeColor="text1"/>
                <w:sz w:val="24"/>
                <w:szCs w:val="24"/>
              </w:rPr>
              <w:t xml:space="preserve"> and eliminate the need for a follow-up scheme at a later date it is proposed that the additional funding </w:t>
            </w:r>
            <w:r>
              <w:rPr>
                <w:color w:val="000000" w:themeColor="text1"/>
                <w:sz w:val="24"/>
                <w:szCs w:val="24"/>
              </w:rPr>
              <w:t>required</w:t>
            </w:r>
            <w:r w:rsidRPr="00413F8D">
              <w:rPr>
                <w:color w:val="000000" w:themeColor="text1"/>
                <w:sz w:val="24"/>
                <w:szCs w:val="24"/>
              </w:rPr>
              <w:t xml:space="preserve"> is </w:t>
            </w:r>
            <w:r>
              <w:rPr>
                <w:color w:val="000000" w:themeColor="text1"/>
                <w:sz w:val="24"/>
                <w:szCs w:val="24"/>
              </w:rPr>
              <w:t>allocated from the remaining £7,640 monies released in the above schemes 9-13, along with £13,233 from the unallocated budget in the 2015/16 drainage programme.</w:t>
            </w:r>
          </w:p>
        </w:tc>
        <w:tc>
          <w:tcPr>
            <w:tcW w:w="1418" w:type="dxa"/>
            <w:shd w:val="clear" w:color="auto" w:fill="auto"/>
            <w:vAlign w:val="center"/>
          </w:tcPr>
          <w:p w14:paraId="5401FF8A" w14:textId="77777777" w:rsidR="00B45043" w:rsidRPr="00E66947" w:rsidRDefault="00A13422" w:rsidP="00FC305A">
            <w:pPr>
              <w:jc w:val="center"/>
              <w:rPr>
                <w:color w:val="000000" w:themeColor="text1"/>
                <w:sz w:val="24"/>
                <w:szCs w:val="24"/>
              </w:rPr>
            </w:pPr>
            <w:r w:rsidRPr="00E66947">
              <w:rPr>
                <w:color w:val="000000" w:themeColor="text1"/>
                <w:sz w:val="24"/>
                <w:szCs w:val="24"/>
              </w:rPr>
              <w:t>£5</w:t>
            </w:r>
            <w:r>
              <w:rPr>
                <w:color w:val="000000" w:themeColor="text1"/>
                <w:sz w:val="24"/>
                <w:szCs w:val="24"/>
              </w:rPr>
              <w:t>2,529</w:t>
            </w:r>
          </w:p>
        </w:tc>
        <w:tc>
          <w:tcPr>
            <w:tcW w:w="1559" w:type="dxa"/>
            <w:shd w:val="clear" w:color="auto" w:fill="auto"/>
            <w:vAlign w:val="center"/>
          </w:tcPr>
          <w:p w14:paraId="6BB52EB7" w14:textId="77777777" w:rsidR="00B45043" w:rsidRPr="00E66947" w:rsidRDefault="00A13422" w:rsidP="00FC305A">
            <w:pPr>
              <w:jc w:val="center"/>
              <w:rPr>
                <w:color w:val="000000" w:themeColor="text1"/>
                <w:sz w:val="24"/>
                <w:szCs w:val="24"/>
              </w:rPr>
            </w:pPr>
            <w:r w:rsidRPr="00E66947">
              <w:rPr>
                <w:color w:val="000000" w:themeColor="text1"/>
                <w:sz w:val="24"/>
                <w:szCs w:val="24"/>
              </w:rPr>
              <w:t>£</w:t>
            </w:r>
            <w:r>
              <w:rPr>
                <w:color w:val="000000" w:themeColor="text1"/>
                <w:sz w:val="24"/>
                <w:szCs w:val="24"/>
              </w:rPr>
              <w:t>20,873</w:t>
            </w:r>
          </w:p>
        </w:tc>
        <w:tc>
          <w:tcPr>
            <w:tcW w:w="1134" w:type="dxa"/>
            <w:shd w:val="clear" w:color="auto" w:fill="auto"/>
            <w:vAlign w:val="center"/>
          </w:tcPr>
          <w:p w14:paraId="20CE1DAA" w14:textId="77777777" w:rsidR="00B45043" w:rsidRPr="00E66947" w:rsidRDefault="00A13422" w:rsidP="00B45043">
            <w:pPr>
              <w:jc w:val="center"/>
              <w:rPr>
                <w:color w:val="000000" w:themeColor="text1"/>
                <w:sz w:val="24"/>
                <w:szCs w:val="24"/>
              </w:rPr>
            </w:pPr>
            <w:r w:rsidRPr="00E66947">
              <w:rPr>
                <w:color w:val="000000" w:themeColor="text1"/>
                <w:sz w:val="24"/>
                <w:szCs w:val="24"/>
              </w:rPr>
              <w:t>£0</w:t>
            </w:r>
          </w:p>
        </w:tc>
        <w:tc>
          <w:tcPr>
            <w:tcW w:w="1701" w:type="dxa"/>
            <w:shd w:val="clear" w:color="auto" w:fill="auto"/>
            <w:vAlign w:val="center"/>
          </w:tcPr>
          <w:p w14:paraId="1E54CDEA" w14:textId="77777777" w:rsidR="00B45043" w:rsidRPr="00E66947" w:rsidRDefault="00A13422" w:rsidP="00B45043">
            <w:pPr>
              <w:jc w:val="center"/>
              <w:rPr>
                <w:color w:val="000000" w:themeColor="text1"/>
                <w:sz w:val="24"/>
                <w:szCs w:val="24"/>
              </w:rPr>
            </w:pPr>
            <w:r>
              <w:rPr>
                <w:color w:val="000000" w:themeColor="text1"/>
                <w:sz w:val="24"/>
                <w:szCs w:val="24"/>
              </w:rPr>
              <w:t>£73,402</w:t>
            </w:r>
          </w:p>
        </w:tc>
      </w:tr>
      <w:tr w:rsidR="000D34F4" w14:paraId="315EDB63" w14:textId="77777777" w:rsidTr="00711681">
        <w:trPr>
          <w:trHeight w:val="389"/>
        </w:trPr>
        <w:tc>
          <w:tcPr>
            <w:tcW w:w="567" w:type="dxa"/>
            <w:shd w:val="clear" w:color="auto" w:fill="auto"/>
          </w:tcPr>
          <w:p w14:paraId="7290A36E" w14:textId="77777777" w:rsidR="00D15BC0" w:rsidRPr="006A4B0C" w:rsidRDefault="00361D83" w:rsidP="00D15BC0">
            <w:pPr>
              <w:rPr>
                <w:color w:val="000000" w:themeColor="text1"/>
                <w:sz w:val="24"/>
                <w:szCs w:val="24"/>
              </w:rPr>
            </w:pPr>
          </w:p>
        </w:tc>
        <w:tc>
          <w:tcPr>
            <w:tcW w:w="1843" w:type="dxa"/>
            <w:shd w:val="clear" w:color="auto" w:fill="auto"/>
          </w:tcPr>
          <w:p w14:paraId="31DAAAD9" w14:textId="77777777" w:rsidR="00D15BC0" w:rsidRPr="00753D3F" w:rsidRDefault="00361D83" w:rsidP="00D15BC0">
            <w:pPr>
              <w:rPr>
                <w:color w:val="FF0000"/>
                <w:sz w:val="24"/>
                <w:szCs w:val="24"/>
              </w:rPr>
            </w:pPr>
          </w:p>
        </w:tc>
        <w:tc>
          <w:tcPr>
            <w:tcW w:w="1701" w:type="dxa"/>
            <w:shd w:val="clear" w:color="auto" w:fill="auto"/>
          </w:tcPr>
          <w:p w14:paraId="2CD91249" w14:textId="77777777" w:rsidR="00D15BC0" w:rsidRPr="00753D3F" w:rsidRDefault="00361D83" w:rsidP="00D15BC0">
            <w:pPr>
              <w:rPr>
                <w:color w:val="FF0000"/>
                <w:sz w:val="24"/>
                <w:szCs w:val="24"/>
              </w:rPr>
            </w:pPr>
          </w:p>
        </w:tc>
        <w:tc>
          <w:tcPr>
            <w:tcW w:w="12474" w:type="dxa"/>
            <w:shd w:val="clear" w:color="auto" w:fill="auto"/>
            <w:vAlign w:val="center"/>
          </w:tcPr>
          <w:p w14:paraId="1E9F50FD" w14:textId="77777777" w:rsidR="00D15BC0" w:rsidRPr="00753D3F" w:rsidRDefault="00A13422" w:rsidP="00D15BC0">
            <w:pPr>
              <w:jc w:val="right"/>
              <w:rPr>
                <w:color w:val="FF0000"/>
                <w:sz w:val="24"/>
                <w:szCs w:val="24"/>
              </w:rPr>
            </w:pPr>
            <w:r>
              <w:rPr>
                <w:b/>
                <w:color w:val="000000" w:themeColor="text1"/>
                <w:sz w:val="24"/>
                <w:szCs w:val="24"/>
              </w:rPr>
              <w:t xml:space="preserve">Revised </w:t>
            </w:r>
            <w:r w:rsidRPr="00D01227">
              <w:rPr>
                <w:b/>
                <w:color w:val="000000" w:themeColor="text1"/>
                <w:sz w:val="24"/>
                <w:szCs w:val="24"/>
              </w:rPr>
              <w:t>New Start</w:t>
            </w:r>
            <w:r>
              <w:rPr>
                <w:b/>
                <w:color w:val="000000" w:themeColor="text1"/>
                <w:sz w:val="24"/>
                <w:szCs w:val="24"/>
              </w:rPr>
              <w:t xml:space="preserve"> 2015/16 Drainage</w:t>
            </w:r>
          </w:p>
        </w:tc>
        <w:tc>
          <w:tcPr>
            <w:tcW w:w="1418" w:type="dxa"/>
            <w:shd w:val="clear" w:color="auto" w:fill="auto"/>
            <w:vAlign w:val="center"/>
          </w:tcPr>
          <w:p w14:paraId="60F2C4E9" w14:textId="77777777" w:rsidR="00D15BC0" w:rsidRPr="00052CA7" w:rsidRDefault="00A13422" w:rsidP="00052CA7">
            <w:pPr>
              <w:jc w:val="center"/>
              <w:rPr>
                <w:rFonts w:ascii="Calibri" w:hAnsi="Calibri"/>
                <w:b/>
                <w:color w:val="000000"/>
                <w:sz w:val="24"/>
                <w:szCs w:val="24"/>
              </w:rPr>
            </w:pPr>
            <w:r w:rsidRPr="00052CA7">
              <w:rPr>
                <w:rFonts w:ascii="Calibri" w:hAnsi="Calibri"/>
                <w:b/>
                <w:color w:val="000000"/>
                <w:sz w:val="24"/>
                <w:szCs w:val="24"/>
              </w:rPr>
              <w:t>£254,216</w:t>
            </w:r>
          </w:p>
        </w:tc>
        <w:tc>
          <w:tcPr>
            <w:tcW w:w="1559" w:type="dxa"/>
            <w:shd w:val="clear" w:color="auto" w:fill="auto"/>
            <w:vAlign w:val="center"/>
          </w:tcPr>
          <w:p w14:paraId="5C791807" w14:textId="77777777" w:rsidR="00D15BC0" w:rsidRPr="00052CA7" w:rsidRDefault="00A13422" w:rsidP="00052CA7">
            <w:pPr>
              <w:jc w:val="center"/>
              <w:rPr>
                <w:rFonts w:ascii="Calibri" w:hAnsi="Calibri"/>
                <w:b/>
                <w:color w:val="000000"/>
                <w:sz w:val="24"/>
                <w:szCs w:val="24"/>
              </w:rPr>
            </w:pPr>
            <w:r w:rsidRPr="00052CA7">
              <w:rPr>
                <w:rFonts w:ascii="Calibri" w:hAnsi="Calibri"/>
                <w:b/>
                <w:color w:val="000000"/>
                <w:sz w:val="24"/>
                <w:szCs w:val="24"/>
              </w:rPr>
              <w:t>£82,513</w:t>
            </w:r>
          </w:p>
        </w:tc>
        <w:tc>
          <w:tcPr>
            <w:tcW w:w="1134" w:type="dxa"/>
            <w:shd w:val="clear" w:color="auto" w:fill="auto"/>
            <w:vAlign w:val="center"/>
          </w:tcPr>
          <w:p w14:paraId="2C9BA846" w14:textId="77777777" w:rsidR="00D15BC0" w:rsidRPr="00052CA7" w:rsidRDefault="00A13422" w:rsidP="00052CA7">
            <w:pPr>
              <w:jc w:val="center"/>
              <w:rPr>
                <w:rFonts w:ascii="Calibri" w:hAnsi="Calibri"/>
                <w:b/>
                <w:color w:val="000000"/>
                <w:sz w:val="24"/>
                <w:szCs w:val="24"/>
              </w:rPr>
            </w:pPr>
            <w:r w:rsidRPr="00052CA7">
              <w:rPr>
                <w:rFonts w:ascii="Calibri" w:hAnsi="Calibri"/>
                <w:b/>
                <w:color w:val="000000"/>
                <w:sz w:val="24"/>
                <w:szCs w:val="24"/>
              </w:rPr>
              <w:t>£69,280</w:t>
            </w:r>
          </w:p>
        </w:tc>
        <w:tc>
          <w:tcPr>
            <w:tcW w:w="1701" w:type="dxa"/>
            <w:shd w:val="clear" w:color="auto" w:fill="auto"/>
            <w:vAlign w:val="center"/>
          </w:tcPr>
          <w:p w14:paraId="6A935633" w14:textId="77777777" w:rsidR="00D15BC0" w:rsidRPr="00052CA7" w:rsidRDefault="00A13422" w:rsidP="00052CA7">
            <w:pPr>
              <w:jc w:val="center"/>
              <w:rPr>
                <w:rFonts w:ascii="Calibri" w:hAnsi="Calibri"/>
                <w:b/>
                <w:color w:val="000000"/>
                <w:sz w:val="24"/>
                <w:szCs w:val="24"/>
              </w:rPr>
            </w:pPr>
            <w:r w:rsidRPr="00052CA7">
              <w:rPr>
                <w:rFonts w:ascii="Calibri" w:hAnsi="Calibri"/>
                <w:b/>
                <w:color w:val="000000"/>
                <w:sz w:val="24"/>
                <w:szCs w:val="24"/>
              </w:rPr>
              <w:t>£267,449</w:t>
            </w:r>
          </w:p>
        </w:tc>
      </w:tr>
    </w:tbl>
    <w:p w14:paraId="4F523434" w14:textId="77777777" w:rsidR="00795380" w:rsidRDefault="00A13422">
      <w:r>
        <w:br w:type="page"/>
      </w:r>
    </w:p>
    <w:tbl>
      <w:tblPr>
        <w:tblStyle w:val="TableGrid"/>
        <w:tblW w:w="22397" w:type="dxa"/>
        <w:tblInd w:w="-572" w:type="dxa"/>
        <w:tblLayout w:type="fixed"/>
        <w:tblLook w:val="04A0" w:firstRow="1" w:lastRow="0" w:firstColumn="1" w:lastColumn="0" w:noHBand="0" w:noVBand="1"/>
      </w:tblPr>
      <w:tblGrid>
        <w:gridCol w:w="567"/>
        <w:gridCol w:w="1843"/>
        <w:gridCol w:w="1701"/>
        <w:gridCol w:w="12474"/>
        <w:gridCol w:w="1418"/>
        <w:gridCol w:w="1559"/>
        <w:gridCol w:w="1134"/>
        <w:gridCol w:w="1701"/>
      </w:tblGrid>
      <w:tr w:rsidR="000D34F4" w14:paraId="78FA92F2" w14:textId="77777777" w:rsidTr="00B319CD">
        <w:trPr>
          <w:trHeight w:val="389"/>
        </w:trPr>
        <w:tc>
          <w:tcPr>
            <w:tcW w:w="567" w:type="dxa"/>
            <w:shd w:val="clear" w:color="auto" w:fill="D9D9D9" w:themeFill="background1" w:themeFillShade="D9"/>
            <w:vAlign w:val="center"/>
          </w:tcPr>
          <w:p w14:paraId="1FA9934C" w14:textId="77777777" w:rsidR="00795380" w:rsidRPr="00F67EA6" w:rsidRDefault="00A13422" w:rsidP="00795380">
            <w:pPr>
              <w:jc w:val="center"/>
              <w:rPr>
                <w:b/>
                <w:color w:val="000000" w:themeColor="text1"/>
                <w:sz w:val="24"/>
                <w:szCs w:val="24"/>
              </w:rPr>
            </w:pPr>
            <w:r w:rsidRPr="00F67EA6">
              <w:rPr>
                <w:b/>
                <w:color w:val="000000" w:themeColor="text1"/>
                <w:sz w:val="24"/>
                <w:szCs w:val="24"/>
              </w:rPr>
              <w:lastRenderedPageBreak/>
              <w:t>No</w:t>
            </w:r>
          </w:p>
        </w:tc>
        <w:tc>
          <w:tcPr>
            <w:tcW w:w="1843" w:type="dxa"/>
            <w:shd w:val="clear" w:color="auto" w:fill="D9D9D9" w:themeFill="background1" w:themeFillShade="D9"/>
            <w:vAlign w:val="center"/>
          </w:tcPr>
          <w:p w14:paraId="47848D5F" w14:textId="77777777" w:rsidR="00795380" w:rsidRPr="00F67EA6" w:rsidRDefault="00A13422" w:rsidP="00795380">
            <w:pPr>
              <w:jc w:val="center"/>
              <w:rPr>
                <w:b/>
                <w:color w:val="000000" w:themeColor="text1"/>
                <w:sz w:val="24"/>
                <w:szCs w:val="24"/>
              </w:rPr>
            </w:pPr>
            <w:r w:rsidRPr="00F67EA6">
              <w:rPr>
                <w:b/>
                <w:color w:val="000000" w:themeColor="text1"/>
                <w:sz w:val="24"/>
                <w:szCs w:val="24"/>
              </w:rPr>
              <w:t>Scheme Name</w:t>
            </w:r>
          </w:p>
        </w:tc>
        <w:tc>
          <w:tcPr>
            <w:tcW w:w="1701" w:type="dxa"/>
            <w:shd w:val="clear" w:color="auto" w:fill="D9D9D9" w:themeFill="background1" w:themeFillShade="D9"/>
            <w:vAlign w:val="center"/>
          </w:tcPr>
          <w:p w14:paraId="43304948" w14:textId="77777777" w:rsidR="00795380" w:rsidRDefault="00A13422" w:rsidP="00795380">
            <w:pPr>
              <w:jc w:val="center"/>
              <w:rPr>
                <w:b/>
                <w:color w:val="000000" w:themeColor="text1"/>
                <w:sz w:val="24"/>
                <w:szCs w:val="24"/>
              </w:rPr>
            </w:pPr>
            <w:r w:rsidRPr="00F67EA6">
              <w:rPr>
                <w:b/>
                <w:color w:val="000000" w:themeColor="text1"/>
                <w:sz w:val="24"/>
                <w:szCs w:val="24"/>
              </w:rPr>
              <w:t>Division/</w:t>
            </w:r>
          </w:p>
          <w:p w14:paraId="2E782BD8" w14:textId="77777777" w:rsidR="00795380" w:rsidRPr="00F67EA6" w:rsidRDefault="00A13422" w:rsidP="00795380">
            <w:pPr>
              <w:jc w:val="center"/>
              <w:rPr>
                <w:b/>
                <w:color w:val="000000" w:themeColor="text1"/>
                <w:sz w:val="24"/>
                <w:szCs w:val="24"/>
              </w:rPr>
            </w:pPr>
            <w:r w:rsidRPr="00F67EA6">
              <w:rPr>
                <w:b/>
                <w:color w:val="000000" w:themeColor="text1"/>
                <w:sz w:val="24"/>
                <w:szCs w:val="24"/>
              </w:rPr>
              <w:t>District</w:t>
            </w:r>
          </w:p>
        </w:tc>
        <w:tc>
          <w:tcPr>
            <w:tcW w:w="12474" w:type="dxa"/>
            <w:shd w:val="clear" w:color="auto" w:fill="D9D9D9" w:themeFill="background1" w:themeFillShade="D9"/>
            <w:vAlign w:val="center"/>
          </w:tcPr>
          <w:p w14:paraId="5336CB65" w14:textId="77777777" w:rsidR="00795380" w:rsidRPr="00F67EA6" w:rsidRDefault="00A13422" w:rsidP="00795380">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14:paraId="7825B7EE" w14:textId="77777777" w:rsidR="00795380" w:rsidRPr="00F67EA6" w:rsidRDefault="00A13422" w:rsidP="00795380">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14:paraId="5A0E2849" w14:textId="77777777" w:rsidR="00795380" w:rsidRPr="00F67EA6" w:rsidRDefault="00A13422" w:rsidP="00795380">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14:paraId="6C2C580D" w14:textId="77777777" w:rsidR="00795380" w:rsidRPr="00F67EA6" w:rsidRDefault="00A13422" w:rsidP="00795380">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14:paraId="7C3ADB43" w14:textId="77777777" w:rsidR="00795380" w:rsidRPr="00F67EA6" w:rsidRDefault="00A13422" w:rsidP="00795380">
            <w:pPr>
              <w:jc w:val="center"/>
              <w:rPr>
                <w:b/>
                <w:color w:val="000000" w:themeColor="text1"/>
                <w:sz w:val="24"/>
                <w:szCs w:val="24"/>
              </w:rPr>
            </w:pPr>
            <w:r w:rsidRPr="00F67EA6">
              <w:rPr>
                <w:b/>
                <w:color w:val="000000" w:themeColor="text1"/>
                <w:sz w:val="24"/>
                <w:szCs w:val="24"/>
              </w:rPr>
              <w:t>Proposed Scheme Allocation</w:t>
            </w:r>
          </w:p>
        </w:tc>
      </w:tr>
      <w:tr w:rsidR="000D34F4" w14:paraId="345E567F" w14:textId="77777777" w:rsidTr="00B319CD">
        <w:trPr>
          <w:trHeight w:val="409"/>
        </w:trPr>
        <w:tc>
          <w:tcPr>
            <w:tcW w:w="567" w:type="dxa"/>
            <w:shd w:val="clear" w:color="auto" w:fill="auto"/>
          </w:tcPr>
          <w:p w14:paraId="3FE446A0" w14:textId="77777777" w:rsidR="00346341" w:rsidRPr="00753D3F" w:rsidRDefault="00361D83" w:rsidP="00671810">
            <w:pPr>
              <w:rPr>
                <w:color w:val="FF0000"/>
                <w:sz w:val="24"/>
                <w:szCs w:val="24"/>
              </w:rPr>
            </w:pPr>
          </w:p>
        </w:tc>
        <w:tc>
          <w:tcPr>
            <w:tcW w:w="1843" w:type="dxa"/>
            <w:shd w:val="clear" w:color="auto" w:fill="auto"/>
          </w:tcPr>
          <w:p w14:paraId="33763394" w14:textId="77777777" w:rsidR="00346341" w:rsidRPr="00753D3F" w:rsidRDefault="00361D83" w:rsidP="00671810">
            <w:pPr>
              <w:rPr>
                <w:rFonts w:cs="Arial"/>
                <w:color w:val="FF0000"/>
                <w:sz w:val="24"/>
                <w:szCs w:val="24"/>
              </w:rPr>
            </w:pPr>
          </w:p>
        </w:tc>
        <w:tc>
          <w:tcPr>
            <w:tcW w:w="1701" w:type="dxa"/>
            <w:shd w:val="clear" w:color="auto" w:fill="auto"/>
          </w:tcPr>
          <w:p w14:paraId="58A58B3B" w14:textId="77777777" w:rsidR="00346341" w:rsidRPr="00753D3F" w:rsidRDefault="00361D83" w:rsidP="00671810">
            <w:pPr>
              <w:rPr>
                <w:color w:val="FF0000"/>
                <w:sz w:val="24"/>
                <w:szCs w:val="24"/>
              </w:rPr>
            </w:pPr>
          </w:p>
        </w:tc>
        <w:tc>
          <w:tcPr>
            <w:tcW w:w="18286" w:type="dxa"/>
            <w:gridSpan w:val="5"/>
            <w:shd w:val="clear" w:color="auto" w:fill="auto"/>
            <w:vAlign w:val="center"/>
          </w:tcPr>
          <w:p w14:paraId="61DB47CC" w14:textId="77777777" w:rsidR="00346341" w:rsidRPr="00671810" w:rsidRDefault="00A13422" w:rsidP="00346341">
            <w:pPr>
              <w:rPr>
                <w:b/>
                <w:sz w:val="24"/>
                <w:szCs w:val="24"/>
              </w:rPr>
            </w:pPr>
            <w:r>
              <w:rPr>
                <w:b/>
                <w:sz w:val="24"/>
                <w:szCs w:val="24"/>
              </w:rPr>
              <w:t xml:space="preserve">New Start 2012/13 Pennine Reach </w:t>
            </w:r>
          </w:p>
        </w:tc>
      </w:tr>
      <w:tr w:rsidR="000D34F4" w14:paraId="4E82A17F" w14:textId="77777777" w:rsidTr="00B319CD">
        <w:trPr>
          <w:trHeight w:val="409"/>
        </w:trPr>
        <w:tc>
          <w:tcPr>
            <w:tcW w:w="567" w:type="dxa"/>
            <w:shd w:val="clear" w:color="auto" w:fill="auto"/>
          </w:tcPr>
          <w:p w14:paraId="22290381" w14:textId="77777777" w:rsidR="00B95E07" w:rsidRPr="00413F8D" w:rsidRDefault="00A13422" w:rsidP="00B95E07">
            <w:pPr>
              <w:rPr>
                <w:color w:val="000000" w:themeColor="text1"/>
                <w:sz w:val="24"/>
                <w:szCs w:val="24"/>
              </w:rPr>
            </w:pPr>
            <w:r w:rsidRPr="00413F8D">
              <w:rPr>
                <w:color w:val="000000" w:themeColor="text1"/>
                <w:sz w:val="24"/>
                <w:szCs w:val="24"/>
              </w:rPr>
              <w:t>18.</w:t>
            </w:r>
          </w:p>
        </w:tc>
        <w:tc>
          <w:tcPr>
            <w:tcW w:w="1843" w:type="dxa"/>
            <w:shd w:val="clear" w:color="auto" w:fill="auto"/>
          </w:tcPr>
          <w:p w14:paraId="1A783CA3" w14:textId="77777777" w:rsidR="00B95E07" w:rsidRPr="00413F8D" w:rsidRDefault="00A13422" w:rsidP="00B95E07">
            <w:pPr>
              <w:rPr>
                <w:rFonts w:cs="Arial"/>
                <w:color w:val="000000" w:themeColor="text1"/>
                <w:sz w:val="24"/>
                <w:szCs w:val="24"/>
              </w:rPr>
            </w:pPr>
            <w:r w:rsidRPr="00413F8D">
              <w:rPr>
                <w:rFonts w:cs="Arial"/>
                <w:color w:val="000000" w:themeColor="text1"/>
                <w:sz w:val="24"/>
                <w:szCs w:val="24"/>
              </w:rPr>
              <w:t>Pennine Reach</w:t>
            </w:r>
          </w:p>
        </w:tc>
        <w:tc>
          <w:tcPr>
            <w:tcW w:w="1701" w:type="dxa"/>
            <w:shd w:val="clear" w:color="auto" w:fill="auto"/>
          </w:tcPr>
          <w:p w14:paraId="11BB0BB7" w14:textId="77777777" w:rsidR="00B95E07" w:rsidRPr="00B319CD" w:rsidRDefault="00A13422" w:rsidP="00B95E07">
            <w:pPr>
              <w:rPr>
                <w:color w:val="000000" w:themeColor="text1"/>
                <w:sz w:val="24"/>
                <w:szCs w:val="24"/>
              </w:rPr>
            </w:pPr>
            <w:r w:rsidRPr="00B319CD">
              <w:rPr>
                <w:color w:val="000000" w:themeColor="text1"/>
                <w:sz w:val="24"/>
                <w:szCs w:val="24"/>
              </w:rPr>
              <w:t>Accrington North, Accrington South, Accrington West, Oswaldtwistle Central, Great Harwood, Rishton and Clayton Le Moors, Hyndburn</w:t>
            </w:r>
          </w:p>
        </w:tc>
        <w:tc>
          <w:tcPr>
            <w:tcW w:w="12474" w:type="dxa"/>
            <w:shd w:val="clear" w:color="auto" w:fill="auto"/>
          </w:tcPr>
          <w:p w14:paraId="4FBD1E6E" w14:textId="77777777" w:rsidR="00DE2A7F" w:rsidRPr="00F57945" w:rsidRDefault="00A13422" w:rsidP="00DE2A7F">
            <w:pPr>
              <w:jc w:val="both"/>
              <w:rPr>
                <w:color w:val="000000" w:themeColor="text1"/>
                <w:sz w:val="24"/>
                <w:szCs w:val="24"/>
              </w:rPr>
            </w:pPr>
            <w:r w:rsidRPr="00BB6211">
              <w:rPr>
                <w:color w:val="000000" w:themeColor="text1"/>
                <w:sz w:val="24"/>
                <w:szCs w:val="24"/>
              </w:rPr>
              <w:t>This pr</w:t>
            </w:r>
            <w:r>
              <w:rPr>
                <w:color w:val="000000" w:themeColor="text1"/>
                <w:sz w:val="24"/>
                <w:szCs w:val="24"/>
              </w:rPr>
              <w:t>oject has been allocated £3,001,000 as a contribution from LCC into the Pennine Reach project which is a major bus transport project in Hyndburn and Blackburn. As part of these works a northbound bus lane is proposed on Whalley Road to the Whalley Road/Blackburn Road/</w:t>
            </w:r>
            <w:r w:rsidRPr="00F57945">
              <w:rPr>
                <w:color w:val="000000" w:themeColor="text1"/>
                <w:sz w:val="24"/>
                <w:szCs w:val="24"/>
              </w:rPr>
              <w:t xml:space="preserve">Burnley Road traffic lights in Clayton Le Moors (the Hare </w:t>
            </w:r>
            <w:r>
              <w:rPr>
                <w:color w:val="000000" w:themeColor="text1"/>
                <w:sz w:val="24"/>
                <w:szCs w:val="24"/>
              </w:rPr>
              <w:t>and</w:t>
            </w:r>
            <w:r w:rsidRPr="00F57945">
              <w:rPr>
                <w:color w:val="000000" w:themeColor="text1"/>
                <w:sz w:val="24"/>
                <w:szCs w:val="24"/>
              </w:rPr>
              <w:t xml:space="preserve"> Hounds junction). The provision of alternative car parking to alleviate the loss of on street parking is essential in the introduction of the bus lane</w:t>
            </w:r>
            <w:r>
              <w:rPr>
                <w:color w:val="000000" w:themeColor="text1"/>
                <w:sz w:val="24"/>
                <w:szCs w:val="24"/>
              </w:rPr>
              <w:t>,</w:t>
            </w:r>
            <w:r w:rsidRPr="00F57945">
              <w:rPr>
                <w:color w:val="000000" w:themeColor="text1"/>
                <w:sz w:val="24"/>
                <w:szCs w:val="24"/>
              </w:rPr>
              <w:t xml:space="preserve"> and </w:t>
            </w:r>
            <w:r>
              <w:rPr>
                <w:color w:val="000000" w:themeColor="text1"/>
                <w:sz w:val="24"/>
                <w:szCs w:val="24"/>
              </w:rPr>
              <w:t xml:space="preserve">therefore </w:t>
            </w:r>
            <w:r w:rsidRPr="00F57945">
              <w:rPr>
                <w:color w:val="000000" w:themeColor="text1"/>
                <w:sz w:val="24"/>
                <w:szCs w:val="24"/>
              </w:rPr>
              <w:t>providing the car parking a</w:t>
            </w:r>
            <w:r>
              <w:rPr>
                <w:color w:val="000000" w:themeColor="text1"/>
                <w:sz w:val="24"/>
                <w:szCs w:val="24"/>
              </w:rPr>
              <w:t>rea at Frank Street is</w:t>
            </w:r>
            <w:r w:rsidRPr="00F57945">
              <w:rPr>
                <w:color w:val="000000" w:themeColor="text1"/>
                <w:sz w:val="24"/>
                <w:szCs w:val="24"/>
              </w:rPr>
              <w:t xml:space="preserve"> crucial to the deli</w:t>
            </w:r>
            <w:r>
              <w:rPr>
                <w:color w:val="000000" w:themeColor="text1"/>
                <w:sz w:val="24"/>
                <w:szCs w:val="24"/>
              </w:rPr>
              <w:t>very of the Pennine Reach project</w:t>
            </w:r>
            <w:r w:rsidRPr="00F57945">
              <w:rPr>
                <w:color w:val="000000" w:themeColor="text1"/>
                <w:sz w:val="24"/>
                <w:szCs w:val="24"/>
              </w:rPr>
              <w:t>.</w:t>
            </w:r>
          </w:p>
          <w:p w14:paraId="25454F95" w14:textId="77777777" w:rsidR="00DE2A7F" w:rsidRPr="00F57945" w:rsidRDefault="00361D83" w:rsidP="00DE2A7F">
            <w:pPr>
              <w:jc w:val="both"/>
              <w:rPr>
                <w:color w:val="000000" w:themeColor="text1"/>
                <w:sz w:val="24"/>
                <w:szCs w:val="24"/>
              </w:rPr>
            </w:pPr>
          </w:p>
          <w:p w14:paraId="6F0AD700" w14:textId="77777777" w:rsidR="00F57945" w:rsidRPr="00F57945" w:rsidRDefault="00A13422" w:rsidP="00F57945">
            <w:pPr>
              <w:jc w:val="both"/>
              <w:rPr>
                <w:color w:val="000000" w:themeColor="text1"/>
                <w:sz w:val="24"/>
                <w:szCs w:val="24"/>
              </w:rPr>
            </w:pPr>
            <w:r w:rsidRPr="00F57945">
              <w:rPr>
                <w:color w:val="000000" w:themeColor="text1"/>
                <w:sz w:val="24"/>
                <w:szCs w:val="24"/>
              </w:rPr>
              <w:t>The cost for</w:t>
            </w:r>
            <w:r>
              <w:rPr>
                <w:color w:val="000000" w:themeColor="text1"/>
                <w:sz w:val="24"/>
                <w:szCs w:val="24"/>
              </w:rPr>
              <w:t xml:space="preserve"> the Frank Street parking project</w:t>
            </w:r>
            <w:r w:rsidRPr="00F57945">
              <w:rPr>
                <w:color w:val="000000" w:themeColor="text1"/>
                <w:sz w:val="24"/>
                <w:szCs w:val="24"/>
              </w:rPr>
              <w:t xml:space="preserve"> was included in the business case to the Department for Transport and will be met from the approved Pennine Reach budget.  However, an additional £13,000 is required for highway </w:t>
            </w:r>
            <w:r>
              <w:rPr>
                <w:color w:val="000000" w:themeColor="text1"/>
                <w:sz w:val="24"/>
                <w:szCs w:val="24"/>
              </w:rPr>
              <w:t>improvements</w:t>
            </w:r>
            <w:r w:rsidRPr="00F57945">
              <w:rPr>
                <w:color w:val="000000" w:themeColor="text1"/>
                <w:sz w:val="24"/>
                <w:szCs w:val="24"/>
              </w:rPr>
              <w:t xml:space="preserve"> to enhance the works specification</w:t>
            </w:r>
            <w:r>
              <w:rPr>
                <w:color w:val="000000" w:themeColor="text1"/>
                <w:sz w:val="24"/>
                <w:szCs w:val="24"/>
              </w:rPr>
              <w:t>,</w:t>
            </w:r>
            <w:r w:rsidRPr="00F57945">
              <w:rPr>
                <w:color w:val="000000" w:themeColor="text1"/>
                <w:sz w:val="24"/>
                <w:szCs w:val="24"/>
              </w:rPr>
              <w:t xml:space="preserve"> and fully resurface the highway access to the parking rather than repair the existing damaged sett surfacing</w:t>
            </w:r>
            <w:r>
              <w:rPr>
                <w:color w:val="000000" w:themeColor="text1"/>
                <w:sz w:val="24"/>
                <w:szCs w:val="24"/>
              </w:rPr>
              <w:t>. This</w:t>
            </w:r>
            <w:r w:rsidRPr="00F57945">
              <w:rPr>
                <w:color w:val="000000" w:themeColor="text1"/>
                <w:sz w:val="24"/>
                <w:szCs w:val="24"/>
              </w:rPr>
              <w:t xml:space="preserve"> will reduce the longer term maintenance costs.  It is proposed that the additional £13,000 is funded from the Transport Contingency.</w:t>
            </w:r>
          </w:p>
          <w:p w14:paraId="0DE70CF8" w14:textId="77777777" w:rsidR="00B95E07" w:rsidRPr="00BB6211" w:rsidRDefault="00A13422" w:rsidP="00DE2A7F">
            <w:pPr>
              <w:jc w:val="both"/>
              <w:rPr>
                <w:color w:val="000000" w:themeColor="text1"/>
                <w:sz w:val="24"/>
                <w:szCs w:val="24"/>
              </w:rPr>
            </w:pPr>
            <w:r>
              <w:rPr>
                <w:color w:val="000000" w:themeColor="text1"/>
                <w:sz w:val="24"/>
                <w:szCs w:val="24"/>
              </w:rPr>
              <w:t xml:space="preserve">  </w:t>
            </w:r>
          </w:p>
          <w:p w14:paraId="73E94435" w14:textId="77777777" w:rsidR="00B95E07" w:rsidRPr="00FB015C" w:rsidRDefault="00361D83" w:rsidP="00B319CD">
            <w:pPr>
              <w:rPr>
                <w:b/>
                <w:color w:val="FF0000"/>
                <w:sz w:val="24"/>
                <w:szCs w:val="24"/>
              </w:rPr>
            </w:pPr>
          </w:p>
        </w:tc>
        <w:tc>
          <w:tcPr>
            <w:tcW w:w="1418" w:type="dxa"/>
            <w:shd w:val="clear" w:color="auto" w:fill="auto"/>
            <w:vAlign w:val="center"/>
          </w:tcPr>
          <w:p w14:paraId="56EA9558" w14:textId="77777777" w:rsidR="00B95E07" w:rsidRPr="00671810" w:rsidRDefault="00A13422" w:rsidP="00B95E07">
            <w:pPr>
              <w:jc w:val="center"/>
              <w:rPr>
                <w:rFonts w:cs="Arial"/>
                <w:b/>
                <w:color w:val="000000" w:themeColor="text1"/>
                <w:sz w:val="24"/>
                <w:szCs w:val="24"/>
              </w:rPr>
            </w:pPr>
            <w:r>
              <w:rPr>
                <w:color w:val="000000" w:themeColor="text1"/>
                <w:sz w:val="24"/>
                <w:szCs w:val="24"/>
              </w:rPr>
              <w:t>£3,001,000</w:t>
            </w:r>
          </w:p>
        </w:tc>
        <w:tc>
          <w:tcPr>
            <w:tcW w:w="1559" w:type="dxa"/>
            <w:shd w:val="clear" w:color="auto" w:fill="auto"/>
            <w:vAlign w:val="center"/>
          </w:tcPr>
          <w:p w14:paraId="007046FC" w14:textId="77777777" w:rsidR="00B95E07" w:rsidRPr="00F57945" w:rsidRDefault="00A13422" w:rsidP="00B95E07">
            <w:pPr>
              <w:jc w:val="center"/>
              <w:rPr>
                <w:rFonts w:cs="Arial"/>
                <w:color w:val="000000" w:themeColor="text1"/>
                <w:sz w:val="24"/>
                <w:szCs w:val="24"/>
              </w:rPr>
            </w:pPr>
            <w:r w:rsidRPr="00F57945">
              <w:rPr>
                <w:rFonts w:cs="Arial"/>
                <w:color w:val="000000" w:themeColor="text1"/>
                <w:sz w:val="24"/>
                <w:szCs w:val="24"/>
              </w:rPr>
              <w:t>£13,000</w:t>
            </w:r>
          </w:p>
        </w:tc>
        <w:tc>
          <w:tcPr>
            <w:tcW w:w="1134" w:type="dxa"/>
            <w:shd w:val="clear" w:color="auto" w:fill="auto"/>
            <w:vAlign w:val="center"/>
          </w:tcPr>
          <w:p w14:paraId="6E5FE83E" w14:textId="77777777" w:rsidR="00B95E07" w:rsidRPr="00F57945" w:rsidRDefault="00A13422" w:rsidP="00B95E07">
            <w:pPr>
              <w:jc w:val="center"/>
              <w:rPr>
                <w:rFonts w:cs="Arial"/>
                <w:color w:val="000000" w:themeColor="text1"/>
                <w:sz w:val="24"/>
                <w:szCs w:val="24"/>
              </w:rPr>
            </w:pPr>
            <w:r w:rsidRPr="00F57945">
              <w:rPr>
                <w:rFonts w:cs="Arial"/>
                <w:color w:val="000000" w:themeColor="text1"/>
                <w:sz w:val="24"/>
                <w:szCs w:val="24"/>
              </w:rPr>
              <w:t>£0</w:t>
            </w:r>
          </w:p>
        </w:tc>
        <w:tc>
          <w:tcPr>
            <w:tcW w:w="1701" w:type="dxa"/>
            <w:shd w:val="clear" w:color="auto" w:fill="auto"/>
            <w:vAlign w:val="center"/>
          </w:tcPr>
          <w:p w14:paraId="705D834A" w14:textId="77777777" w:rsidR="00B95E07" w:rsidRPr="00F57945" w:rsidRDefault="00A13422" w:rsidP="00B95E07">
            <w:pPr>
              <w:jc w:val="center"/>
              <w:rPr>
                <w:rFonts w:cs="Arial"/>
                <w:color w:val="000000" w:themeColor="text1"/>
                <w:sz w:val="24"/>
                <w:szCs w:val="24"/>
              </w:rPr>
            </w:pPr>
            <w:r w:rsidRPr="00F57945">
              <w:rPr>
                <w:rFonts w:cs="Arial"/>
                <w:color w:val="000000" w:themeColor="text1"/>
                <w:sz w:val="24"/>
                <w:szCs w:val="24"/>
              </w:rPr>
              <w:t>£3,014,000</w:t>
            </w:r>
          </w:p>
        </w:tc>
      </w:tr>
      <w:tr w:rsidR="000D34F4" w14:paraId="7967FD83" w14:textId="77777777" w:rsidTr="00B319CD">
        <w:trPr>
          <w:trHeight w:val="409"/>
        </w:trPr>
        <w:tc>
          <w:tcPr>
            <w:tcW w:w="567" w:type="dxa"/>
            <w:shd w:val="clear" w:color="auto" w:fill="auto"/>
          </w:tcPr>
          <w:p w14:paraId="047A6978" w14:textId="77777777" w:rsidR="001B5956" w:rsidRPr="00753D3F" w:rsidRDefault="00361D83" w:rsidP="001B5956">
            <w:pPr>
              <w:rPr>
                <w:color w:val="FF0000"/>
                <w:sz w:val="24"/>
                <w:szCs w:val="24"/>
              </w:rPr>
            </w:pPr>
          </w:p>
        </w:tc>
        <w:tc>
          <w:tcPr>
            <w:tcW w:w="1843" w:type="dxa"/>
            <w:shd w:val="clear" w:color="auto" w:fill="auto"/>
          </w:tcPr>
          <w:p w14:paraId="672CDC62" w14:textId="77777777" w:rsidR="001B5956" w:rsidRPr="00753D3F" w:rsidRDefault="00361D83" w:rsidP="001B5956">
            <w:pPr>
              <w:rPr>
                <w:rFonts w:cs="Arial"/>
                <w:color w:val="FF0000"/>
                <w:sz w:val="24"/>
                <w:szCs w:val="24"/>
              </w:rPr>
            </w:pPr>
          </w:p>
        </w:tc>
        <w:tc>
          <w:tcPr>
            <w:tcW w:w="1701" w:type="dxa"/>
            <w:shd w:val="clear" w:color="auto" w:fill="auto"/>
          </w:tcPr>
          <w:p w14:paraId="3F0F99DB" w14:textId="77777777" w:rsidR="001B5956" w:rsidRPr="00753D3F" w:rsidRDefault="00361D83" w:rsidP="001B5956">
            <w:pPr>
              <w:rPr>
                <w:color w:val="FF0000"/>
                <w:sz w:val="24"/>
                <w:szCs w:val="24"/>
              </w:rPr>
            </w:pPr>
          </w:p>
        </w:tc>
        <w:tc>
          <w:tcPr>
            <w:tcW w:w="12474" w:type="dxa"/>
            <w:shd w:val="clear" w:color="auto" w:fill="auto"/>
            <w:vAlign w:val="center"/>
          </w:tcPr>
          <w:p w14:paraId="548E42DF" w14:textId="77777777" w:rsidR="001B5956" w:rsidRDefault="00A13422" w:rsidP="001B5956">
            <w:pPr>
              <w:jc w:val="right"/>
              <w:rPr>
                <w:b/>
                <w:color w:val="FF0000"/>
                <w:sz w:val="24"/>
                <w:szCs w:val="24"/>
              </w:rPr>
            </w:pPr>
            <w:r>
              <w:rPr>
                <w:b/>
                <w:sz w:val="24"/>
                <w:szCs w:val="24"/>
              </w:rPr>
              <w:t>Revised New Start 2012/13 Pennine Reach</w:t>
            </w:r>
          </w:p>
        </w:tc>
        <w:tc>
          <w:tcPr>
            <w:tcW w:w="1418" w:type="dxa"/>
            <w:shd w:val="clear" w:color="auto" w:fill="auto"/>
            <w:vAlign w:val="center"/>
          </w:tcPr>
          <w:p w14:paraId="70A83675" w14:textId="77777777" w:rsidR="001B5956" w:rsidRPr="001B5956" w:rsidRDefault="00A13422" w:rsidP="001B5956">
            <w:pPr>
              <w:jc w:val="center"/>
              <w:rPr>
                <w:rFonts w:cs="Arial"/>
                <w:b/>
                <w:color w:val="000000" w:themeColor="text1"/>
                <w:sz w:val="24"/>
                <w:szCs w:val="24"/>
              </w:rPr>
            </w:pPr>
            <w:r w:rsidRPr="001B5956">
              <w:rPr>
                <w:b/>
                <w:color w:val="000000" w:themeColor="text1"/>
                <w:sz w:val="24"/>
                <w:szCs w:val="24"/>
              </w:rPr>
              <w:t>£3,001,000</w:t>
            </w:r>
          </w:p>
        </w:tc>
        <w:tc>
          <w:tcPr>
            <w:tcW w:w="1559" w:type="dxa"/>
            <w:shd w:val="clear" w:color="auto" w:fill="auto"/>
            <w:vAlign w:val="center"/>
          </w:tcPr>
          <w:p w14:paraId="003E115B" w14:textId="77777777" w:rsidR="001B5956" w:rsidRPr="001B5956" w:rsidRDefault="00A13422" w:rsidP="001B5956">
            <w:pPr>
              <w:jc w:val="center"/>
              <w:rPr>
                <w:rFonts w:cs="Arial"/>
                <w:b/>
                <w:color w:val="000000" w:themeColor="text1"/>
                <w:sz w:val="24"/>
                <w:szCs w:val="24"/>
              </w:rPr>
            </w:pPr>
            <w:r w:rsidRPr="001B5956">
              <w:rPr>
                <w:rFonts w:cs="Arial"/>
                <w:b/>
                <w:color w:val="000000" w:themeColor="text1"/>
                <w:sz w:val="24"/>
                <w:szCs w:val="24"/>
              </w:rPr>
              <w:t>£13,000</w:t>
            </w:r>
          </w:p>
        </w:tc>
        <w:tc>
          <w:tcPr>
            <w:tcW w:w="1134" w:type="dxa"/>
            <w:shd w:val="clear" w:color="auto" w:fill="auto"/>
            <w:vAlign w:val="center"/>
          </w:tcPr>
          <w:p w14:paraId="682C846E" w14:textId="77777777" w:rsidR="001B5956" w:rsidRPr="001B5956" w:rsidRDefault="00A13422" w:rsidP="001B5956">
            <w:pPr>
              <w:jc w:val="center"/>
              <w:rPr>
                <w:rFonts w:cs="Arial"/>
                <w:b/>
                <w:color w:val="000000" w:themeColor="text1"/>
                <w:sz w:val="24"/>
                <w:szCs w:val="24"/>
              </w:rPr>
            </w:pPr>
            <w:r w:rsidRPr="001B5956">
              <w:rPr>
                <w:rFonts w:cs="Arial"/>
                <w:b/>
                <w:color w:val="000000" w:themeColor="text1"/>
                <w:sz w:val="24"/>
                <w:szCs w:val="24"/>
              </w:rPr>
              <w:t>£0</w:t>
            </w:r>
          </w:p>
        </w:tc>
        <w:tc>
          <w:tcPr>
            <w:tcW w:w="1701" w:type="dxa"/>
            <w:shd w:val="clear" w:color="auto" w:fill="auto"/>
            <w:vAlign w:val="center"/>
          </w:tcPr>
          <w:p w14:paraId="0EE16EE5" w14:textId="77777777" w:rsidR="001B5956" w:rsidRPr="001B5956" w:rsidRDefault="00A13422" w:rsidP="001B5956">
            <w:pPr>
              <w:jc w:val="center"/>
              <w:rPr>
                <w:rFonts w:cs="Arial"/>
                <w:b/>
                <w:color w:val="000000" w:themeColor="text1"/>
                <w:sz w:val="24"/>
                <w:szCs w:val="24"/>
              </w:rPr>
            </w:pPr>
            <w:r w:rsidRPr="001B5956">
              <w:rPr>
                <w:rFonts w:cs="Arial"/>
                <w:b/>
                <w:color w:val="000000" w:themeColor="text1"/>
                <w:sz w:val="24"/>
                <w:szCs w:val="24"/>
              </w:rPr>
              <w:t>£3,014,000</w:t>
            </w:r>
          </w:p>
        </w:tc>
      </w:tr>
      <w:tr w:rsidR="000D34F4" w14:paraId="0D4FA0A6" w14:textId="77777777" w:rsidTr="00C40FC5">
        <w:trPr>
          <w:trHeight w:val="409"/>
        </w:trPr>
        <w:tc>
          <w:tcPr>
            <w:tcW w:w="567" w:type="dxa"/>
            <w:shd w:val="clear" w:color="auto" w:fill="auto"/>
          </w:tcPr>
          <w:p w14:paraId="25757EE1" w14:textId="77777777" w:rsidR="00C40FC5" w:rsidRPr="00753D3F" w:rsidRDefault="00361D83" w:rsidP="001B5956">
            <w:pPr>
              <w:rPr>
                <w:color w:val="FF0000"/>
                <w:sz w:val="24"/>
                <w:szCs w:val="24"/>
              </w:rPr>
            </w:pPr>
          </w:p>
        </w:tc>
        <w:tc>
          <w:tcPr>
            <w:tcW w:w="21830" w:type="dxa"/>
            <w:gridSpan w:val="7"/>
            <w:shd w:val="clear" w:color="auto" w:fill="auto"/>
            <w:vAlign w:val="center"/>
          </w:tcPr>
          <w:p w14:paraId="279153FC" w14:textId="77777777" w:rsidR="00C40FC5" w:rsidRPr="001B5956" w:rsidRDefault="00A13422" w:rsidP="00480BB2">
            <w:pPr>
              <w:jc w:val="center"/>
              <w:rPr>
                <w:rFonts w:cs="Arial"/>
                <w:b/>
                <w:color w:val="000000" w:themeColor="text1"/>
                <w:sz w:val="24"/>
                <w:szCs w:val="24"/>
              </w:rPr>
            </w:pPr>
            <w:r w:rsidRPr="00215F6B">
              <w:rPr>
                <w:b/>
                <w:color w:val="000000" w:themeColor="text1"/>
                <w:sz w:val="24"/>
                <w:szCs w:val="24"/>
              </w:rPr>
              <w:t>The financial implications of th</w:t>
            </w:r>
            <w:r>
              <w:rPr>
                <w:b/>
                <w:color w:val="000000" w:themeColor="text1"/>
                <w:sz w:val="24"/>
                <w:szCs w:val="24"/>
              </w:rPr>
              <w:t>is change</w:t>
            </w:r>
            <w:r w:rsidRPr="00215F6B">
              <w:rPr>
                <w:b/>
                <w:color w:val="000000" w:themeColor="text1"/>
                <w:sz w:val="24"/>
                <w:szCs w:val="24"/>
              </w:rPr>
              <w:t xml:space="preserve"> can be accommodated within the overall approved </w:t>
            </w:r>
            <w:r>
              <w:rPr>
                <w:b/>
                <w:color w:val="000000" w:themeColor="text1"/>
                <w:sz w:val="24"/>
                <w:szCs w:val="24"/>
              </w:rPr>
              <w:t xml:space="preserve">transport </w:t>
            </w:r>
            <w:r w:rsidRPr="00215F6B">
              <w:rPr>
                <w:b/>
                <w:color w:val="000000" w:themeColor="text1"/>
                <w:sz w:val="24"/>
                <w:szCs w:val="24"/>
              </w:rPr>
              <w:t>programme allocation. No additional funding is required.</w:t>
            </w:r>
          </w:p>
        </w:tc>
      </w:tr>
    </w:tbl>
    <w:p w14:paraId="42D2B953" w14:textId="77777777" w:rsidR="00E22B0C" w:rsidRPr="009F3FE5" w:rsidRDefault="00A13422" w:rsidP="00703ABF">
      <w:pPr>
        <w:tabs>
          <w:tab w:val="left" w:pos="12870"/>
        </w:tabs>
      </w:pPr>
      <w:r>
        <w:tab/>
      </w:r>
    </w:p>
    <w:sectPr w:rsidR="00E22B0C" w:rsidRPr="009F3FE5" w:rsidSect="00B112D6">
      <w:footerReference w:type="default" r:id="rId8"/>
      <w:pgSz w:w="23814" w:h="16839" w:orient="landscape" w:code="8"/>
      <w:pgMar w:top="680" w:right="1021" w:bottom="680"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F7280" w14:textId="77777777" w:rsidR="00A27422" w:rsidRDefault="00A13422">
      <w:pPr>
        <w:spacing w:after="0" w:line="240" w:lineRule="auto"/>
      </w:pPr>
      <w:r>
        <w:separator/>
      </w:r>
    </w:p>
  </w:endnote>
  <w:endnote w:type="continuationSeparator" w:id="0">
    <w:p w14:paraId="6CE306F9" w14:textId="77777777" w:rsidR="00A27422" w:rsidRDefault="00A1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14:paraId="0571485F" w14:textId="77777777" w:rsidR="00D22912" w:rsidRDefault="00A13422">
        <w:pPr>
          <w:pStyle w:val="Footer"/>
        </w:pPr>
        <w:r>
          <w:fldChar w:fldCharType="begin"/>
        </w:r>
        <w:r>
          <w:instrText xml:space="preserve"> PAGE   \* MERGEFORMAT </w:instrText>
        </w:r>
        <w:r>
          <w:fldChar w:fldCharType="separate"/>
        </w:r>
        <w:r w:rsidR="00361D83">
          <w:rPr>
            <w:noProof/>
          </w:rPr>
          <w:t>3</w:t>
        </w:r>
        <w:r>
          <w:rPr>
            <w:noProof/>
          </w:rPr>
          <w:fldChar w:fldCharType="end"/>
        </w:r>
      </w:p>
    </w:sdtContent>
  </w:sdt>
  <w:p w14:paraId="65F22925" w14:textId="77777777" w:rsidR="00D22912" w:rsidRDefault="00361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BA11E" w14:textId="77777777" w:rsidR="00A27422" w:rsidRDefault="00A13422">
      <w:pPr>
        <w:spacing w:after="0" w:line="240" w:lineRule="auto"/>
      </w:pPr>
      <w:r>
        <w:separator/>
      </w:r>
    </w:p>
  </w:footnote>
  <w:footnote w:type="continuationSeparator" w:id="0">
    <w:p w14:paraId="5EDFF896" w14:textId="77777777" w:rsidR="00A27422" w:rsidRDefault="00A13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2F"/>
    <w:multiLevelType w:val="hybridMultilevel"/>
    <w:tmpl w:val="194825D2"/>
    <w:lvl w:ilvl="0" w:tplc="6422E5B2">
      <w:start w:val="1"/>
      <w:numFmt w:val="bullet"/>
      <w:lvlText w:val=""/>
      <w:lvlJc w:val="left"/>
      <w:pPr>
        <w:ind w:left="720" w:hanging="360"/>
      </w:pPr>
      <w:rPr>
        <w:rFonts w:ascii="Symbol" w:hAnsi="Symbol" w:hint="default"/>
      </w:rPr>
    </w:lvl>
    <w:lvl w:ilvl="1" w:tplc="70225628" w:tentative="1">
      <w:start w:val="1"/>
      <w:numFmt w:val="bullet"/>
      <w:lvlText w:val="o"/>
      <w:lvlJc w:val="left"/>
      <w:pPr>
        <w:ind w:left="1440" w:hanging="360"/>
      </w:pPr>
      <w:rPr>
        <w:rFonts w:ascii="Courier New" w:hAnsi="Courier New" w:cs="Courier New" w:hint="default"/>
      </w:rPr>
    </w:lvl>
    <w:lvl w:ilvl="2" w:tplc="C4E2CD9E" w:tentative="1">
      <w:start w:val="1"/>
      <w:numFmt w:val="bullet"/>
      <w:lvlText w:val=""/>
      <w:lvlJc w:val="left"/>
      <w:pPr>
        <w:ind w:left="2160" w:hanging="360"/>
      </w:pPr>
      <w:rPr>
        <w:rFonts w:ascii="Wingdings" w:hAnsi="Wingdings" w:hint="default"/>
      </w:rPr>
    </w:lvl>
    <w:lvl w:ilvl="3" w:tplc="A5FC2EC0" w:tentative="1">
      <w:start w:val="1"/>
      <w:numFmt w:val="bullet"/>
      <w:lvlText w:val=""/>
      <w:lvlJc w:val="left"/>
      <w:pPr>
        <w:ind w:left="2880" w:hanging="360"/>
      </w:pPr>
      <w:rPr>
        <w:rFonts w:ascii="Symbol" w:hAnsi="Symbol" w:hint="default"/>
      </w:rPr>
    </w:lvl>
    <w:lvl w:ilvl="4" w:tplc="EAEAAEFC" w:tentative="1">
      <w:start w:val="1"/>
      <w:numFmt w:val="bullet"/>
      <w:lvlText w:val="o"/>
      <w:lvlJc w:val="left"/>
      <w:pPr>
        <w:ind w:left="3600" w:hanging="360"/>
      </w:pPr>
      <w:rPr>
        <w:rFonts w:ascii="Courier New" w:hAnsi="Courier New" w:cs="Courier New" w:hint="default"/>
      </w:rPr>
    </w:lvl>
    <w:lvl w:ilvl="5" w:tplc="6B3409C4" w:tentative="1">
      <w:start w:val="1"/>
      <w:numFmt w:val="bullet"/>
      <w:lvlText w:val=""/>
      <w:lvlJc w:val="left"/>
      <w:pPr>
        <w:ind w:left="4320" w:hanging="360"/>
      </w:pPr>
      <w:rPr>
        <w:rFonts w:ascii="Wingdings" w:hAnsi="Wingdings" w:hint="default"/>
      </w:rPr>
    </w:lvl>
    <w:lvl w:ilvl="6" w:tplc="E6A29612" w:tentative="1">
      <w:start w:val="1"/>
      <w:numFmt w:val="bullet"/>
      <w:lvlText w:val=""/>
      <w:lvlJc w:val="left"/>
      <w:pPr>
        <w:ind w:left="5040" w:hanging="360"/>
      </w:pPr>
      <w:rPr>
        <w:rFonts w:ascii="Symbol" w:hAnsi="Symbol" w:hint="default"/>
      </w:rPr>
    </w:lvl>
    <w:lvl w:ilvl="7" w:tplc="CF2C7AEE" w:tentative="1">
      <w:start w:val="1"/>
      <w:numFmt w:val="bullet"/>
      <w:lvlText w:val="o"/>
      <w:lvlJc w:val="left"/>
      <w:pPr>
        <w:ind w:left="5760" w:hanging="360"/>
      </w:pPr>
      <w:rPr>
        <w:rFonts w:ascii="Courier New" w:hAnsi="Courier New" w:cs="Courier New" w:hint="default"/>
      </w:rPr>
    </w:lvl>
    <w:lvl w:ilvl="8" w:tplc="8376B8F4" w:tentative="1">
      <w:start w:val="1"/>
      <w:numFmt w:val="bullet"/>
      <w:lvlText w:val=""/>
      <w:lvlJc w:val="left"/>
      <w:pPr>
        <w:ind w:left="6480" w:hanging="360"/>
      </w:pPr>
      <w:rPr>
        <w:rFonts w:ascii="Wingdings" w:hAnsi="Wingdings" w:hint="default"/>
      </w:rPr>
    </w:lvl>
  </w:abstractNum>
  <w:abstractNum w:abstractNumId="1" w15:restartNumberingAfterBreak="0">
    <w:nsid w:val="07C66A0B"/>
    <w:multiLevelType w:val="hybridMultilevel"/>
    <w:tmpl w:val="E08E2650"/>
    <w:lvl w:ilvl="0" w:tplc="98EE6C72">
      <w:start w:val="1"/>
      <w:numFmt w:val="bullet"/>
      <w:lvlText w:val=""/>
      <w:lvlJc w:val="left"/>
      <w:pPr>
        <w:ind w:left="720" w:hanging="360"/>
      </w:pPr>
      <w:rPr>
        <w:rFonts w:ascii="Symbol" w:hAnsi="Symbol" w:hint="default"/>
      </w:rPr>
    </w:lvl>
    <w:lvl w:ilvl="1" w:tplc="EF009120">
      <w:start w:val="1"/>
      <w:numFmt w:val="bullet"/>
      <w:lvlText w:val="o"/>
      <w:lvlJc w:val="left"/>
      <w:pPr>
        <w:ind w:left="1440" w:hanging="360"/>
      </w:pPr>
      <w:rPr>
        <w:rFonts w:ascii="Courier New" w:hAnsi="Courier New" w:cs="Courier New" w:hint="default"/>
      </w:rPr>
    </w:lvl>
    <w:lvl w:ilvl="2" w:tplc="067C25FE">
      <w:start w:val="1"/>
      <w:numFmt w:val="bullet"/>
      <w:lvlText w:val=""/>
      <w:lvlJc w:val="left"/>
      <w:pPr>
        <w:ind w:left="2160" w:hanging="360"/>
      </w:pPr>
      <w:rPr>
        <w:rFonts w:ascii="Wingdings" w:hAnsi="Wingdings" w:hint="default"/>
      </w:rPr>
    </w:lvl>
    <w:lvl w:ilvl="3" w:tplc="CA7214C0">
      <w:start w:val="1"/>
      <w:numFmt w:val="bullet"/>
      <w:lvlText w:val=""/>
      <w:lvlJc w:val="left"/>
      <w:pPr>
        <w:ind w:left="2880" w:hanging="360"/>
      </w:pPr>
      <w:rPr>
        <w:rFonts w:ascii="Symbol" w:hAnsi="Symbol" w:hint="default"/>
      </w:rPr>
    </w:lvl>
    <w:lvl w:ilvl="4" w:tplc="77881082">
      <w:start w:val="1"/>
      <w:numFmt w:val="bullet"/>
      <w:lvlText w:val="o"/>
      <w:lvlJc w:val="left"/>
      <w:pPr>
        <w:ind w:left="3600" w:hanging="360"/>
      </w:pPr>
      <w:rPr>
        <w:rFonts w:ascii="Courier New" w:hAnsi="Courier New" w:cs="Courier New" w:hint="default"/>
      </w:rPr>
    </w:lvl>
    <w:lvl w:ilvl="5" w:tplc="A1E4218E">
      <w:start w:val="1"/>
      <w:numFmt w:val="bullet"/>
      <w:lvlText w:val=""/>
      <w:lvlJc w:val="left"/>
      <w:pPr>
        <w:ind w:left="4320" w:hanging="360"/>
      </w:pPr>
      <w:rPr>
        <w:rFonts w:ascii="Wingdings" w:hAnsi="Wingdings" w:hint="default"/>
      </w:rPr>
    </w:lvl>
    <w:lvl w:ilvl="6" w:tplc="8F401B3E">
      <w:start w:val="1"/>
      <w:numFmt w:val="bullet"/>
      <w:lvlText w:val=""/>
      <w:lvlJc w:val="left"/>
      <w:pPr>
        <w:ind w:left="5040" w:hanging="360"/>
      </w:pPr>
      <w:rPr>
        <w:rFonts w:ascii="Symbol" w:hAnsi="Symbol" w:hint="default"/>
      </w:rPr>
    </w:lvl>
    <w:lvl w:ilvl="7" w:tplc="7F741F8A">
      <w:start w:val="1"/>
      <w:numFmt w:val="bullet"/>
      <w:lvlText w:val="o"/>
      <w:lvlJc w:val="left"/>
      <w:pPr>
        <w:ind w:left="5760" w:hanging="360"/>
      </w:pPr>
      <w:rPr>
        <w:rFonts w:ascii="Courier New" w:hAnsi="Courier New" w:cs="Courier New" w:hint="default"/>
      </w:rPr>
    </w:lvl>
    <w:lvl w:ilvl="8" w:tplc="48DA6B64">
      <w:start w:val="1"/>
      <w:numFmt w:val="bullet"/>
      <w:lvlText w:val=""/>
      <w:lvlJc w:val="left"/>
      <w:pPr>
        <w:ind w:left="6480" w:hanging="360"/>
      </w:pPr>
      <w:rPr>
        <w:rFonts w:ascii="Wingdings" w:hAnsi="Wingdings" w:hint="default"/>
      </w:rPr>
    </w:lvl>
  </w:abstractNum>
  <w:abstractNum w:abstractNumId="2" w15:restartNumberingAfterBreak="0">
    <w:nsid w:val="0ACE3C0B"/>
    <w:multiLevelType w:val="hybridMultilevel"/>
    <w:tmpl w:val="60E24AA8"/>
    <w:lvl w:ilvl="0" w:tplc="39CE20A4">
      <w:start w:val="1"/>
      <w:numFmt w:val="bullet"/>
      <w:lvlText w:val=""/>
      <w:lvlJc w:val="left"/>
      <w:pPr>
        <w:ind w:left="720" w:hanging="360"/>
      </w:pPr>
      <w:rPr>
        <w:rFonts w:ascii="Symbol" w:hAnsi="Symbol" w:hint="default"/>
      </w:rPr>
    </w:lvl>
    <w:lvl w:ilvl="1" w:tplc="B22A6F58" w:tentative="1">
      <w:start w:val="1"/>
      <w:numFmt w:val="bullet"/>
      <w:lvlText w:val="o"/>
      <w:lvlJc w:val="left"/>
      <w:pPr>
        <w:ind w:left="1440" w:hanging="360"/>
      </w:pPr>
      <w:rPr>
        <w:rFonts w:ascii="Courier New" w:hAnsi="Courier New" w:cs="Courier New" w:hint="default"/>
      </w:rPr>
    </w:lvl>
    <w:lvl w:ilvl="2" w:tplc="FFF275CA" w:tentative="1">
      <w:start w:val="1"/>
      <w:numFmt w:val="bullet"/>
      <w:lvlText w:val=""/>
      <w:lvlJc w:val="left"/>
      <w:pPr>
        <w:ind w:left="2160" w:hanging="360"/>
      </w:pPr>
      <w:rPr>
        <w:rFonts w:ascii="Wingdings" w:hAnsi="Wingdings" w:hint="default"/>
      </w:rPr>
    </w:lvl>
    <w:lvl w:ilvl="3" w:tplc="36E4170E" w:tentative="1">
      <w:start w:val="1"/>
      <w:numFmt w:val="bullet"/>
      <w:lvlText w:val=""/>
      <w:lvlJc w:val="left"/>
      <w:pPr>
        <w:ind w:left="2880" w:hanging="360"/>
      </w:pPr>
      <w:rPr>
        <w:rFonts w:ascii="Symbol" w:hAnsi="Symbol" w:hint="default"/>
      </w:rPr>
    </w:lvl>
    <w:lvl w:ilvl="4" w:tplc="D2C69B5C" w:tentative="1">
      <w:start w:val="1"/>
      <w:numFmt w:val="bullet"/>
      <w:lvlText w:val="o"/>
      <w:lvlJc w:val="left"/>
      <w:pPr>
        <w:ind w:left="3600" w:hanging="360"/>
      </w:pPr>
      <w:rPr>
        <w:rFonts w:ascii="Courier New" w:hAnsi="Courier New" w:cs="Courier New" w:hint="default"/>
      </w:rPr>
    </w:lvl>
    <w:lvl w:ilvl="5" w:tplc="B33A5112" w:tentative="1">
      <w:start w:val="1"/>
      <w:numFmt w:val="bullet"/>
      <w:lvlText w:val=""/>
      <w:lvlJc w:val="left"/>
      <w:pPr>
        <w:ind w:left="4320" w:hanging="360"/>
      </w:pPr>
      <w:rPr>
        <w:rFonts w:ascii="Wingdings" w:hAnsi="Wingdings" w:hint="default"/>
      </w:rPr>
    </w:lvl>
    <w:lvl w:ilvl="6" w:tplc="93A81466" w:tentative="1">
      <w:start w:val="1"/>
      <w:numFmt w:val="bullet"/>
      <w:lvlText w:val=""/>
      <w:lvlJc w:val="left"/>
      <w:pPr>
        <w:ind w:left="5040" w:hanging="360"/>
      </w:pPr>
      <w:rPr>
        <w:rFonts w:ascii="Symbol" w:hAnsi="Symbol" w:hint="default"/>
      </w:rPr>
    </w:lvl>
    <w:lvl w:ilvl="7" w:tplc="D5AA97E0" w:tentative="1">
      <w:start w:val="1"/>
      <w:numFmt w:val="bullet"/>
      <w:lvlText w:val="o"/>
      <w:lvlJc w:val="left"/>
      <w:pPr>
        <w:ind w:left="5760" w:hanging="360"/>
      </w:pPr>
      <w:rPr>
        <w:rFonts w:ascii="Courier New" w:hAnsi="Courier New" w:cs="Courier New" w:hint="default"/>
      </w:rPr>
    </w:lvl>
    <w:lvl w:ilvl="8" w:tplc="D79C1C92" w:tentative="1">
      <w:start w:val="1"/>
      <w:numFmt w:val="bullet"/>
      <w:lvlText w:val=""/>
      <w:lvlJc w:val="left"/>
      <w:pPr>
        <w:ind w:left="6480" w:hanging="360"/>
      </w:pPr>
      <w:rPr>
        <w:rFonts w:ascii="Wingdings" w:hAnsi="Wingdings" w:hint="default"/>
      </w:rPr>
    </w:lvl>
  </w:abstractNum>
  <w:abstractNum w:abstractNumId="3" w15:restartNumberingAfterBreak="0">
    <w:nsid w:val="0E435FC0"/>
    <w:multiLevelType w:val="hybridMultilevel"/>
    <w:tmpl w:val="48EAC684"/>
    <w:lvl w:ilvl="0" w:tplc="6A442D42">
      <w:start w:val="1"/>
      <w:numFmt w:val="bullet"/>
      <w:lvlText w:val=""/>
      <w:lvlJc w:val="left"/>
      <w:pPr>
        <w:ind w:left="780" w:hanging="360"/>
      </w:pPr>
      <w:rPr>
        <w:rFonts w:ascii="Symbol" w:hAnsi="Symbol" w:hint="default"/>
      </w:rPr>
    </w:lvl>
    <w:lvl w:ilvl="1" w:tplc="846493EE" w:tentative="1">
      <w:start w:val="1"/>
      <w:numFmt w:val="bullet"/>
      <w:lvlText w:val="o"/>
      <w:lvlJc w:val="left"/>
      <w:pPr>
        <w:ind w:left="1500" w:hanging="360"/>
      </w:pPr>
      <w:rPr>
        <w:rFonts w:ascii="Courier New" w:hAnsi="Courier New" w:cs="Courier New" w:hint="default"/>
      </w:rPr>
    </w:lvl>
    <w:lvl w:ilvl="2" w:tplc="884E8684" w:tentative="1">
      <w:start w:val="1"/>
      <w:numFmt w:val="bullet"/>
      <w:lvlText w:val=""/>
      <w:lvlJc w:val="left"/>
      <w:pPr>
        <w:ind w:left="2220" w:hanging="360"/>
      </w:pPr>
      <w:rPr>
        <w:rFonts w:ascii="Wingdings" w:hAnsi="Wingdings" w:hint="default"/>
      </w:rPr>
    </w:lvl>
    <w:lvl w:ilvl="3" w:tplc="0E1C84FE" w:tentative="1">
      <w:start w:val="1"/>
      <w:numFmt w:val="bullet"/>
      <w:lvlText w:val=""/>
      <w:lvlJc w:val="left"/>
      <w:pPr>
        <w:ind w:left="2940" w:hanging="360"/>
      </w:pPr>
      <w:rPr>
        <w:rFonts w:ascii="Symbol" w:hAnsi="Symbol" w:hint="default"/>
      </w:rPr>
    </w:lvl>
    <w:lvl w:ilvl="4" w:tplc="AD040C82" w:tentative="1">
      <w:start w:val="1"/>
      <w:numFmt w:val="bullet"/>
      <w:lvlText w:val="o"/>
      <w:lvlJc w:val="left"/>
      <w:pPr>
        <w:ind w:left="3660" w:hanging="360"/>
      </w:pPr>
      <w:rPr>
        <w:rFonts w:ascii="Courier New" w:hAnsi="Courier New" w:cs="Courier New" w:hint="default"/>
      </w:rPr>
    </w:lvl>
    <w:lvl w:ilvl="5" w:tplc="4F3AF030" w:tentative="1">
      <w:start w:val="1"/>
      <w:numFmt w:val="bullet"/>
      <w:lvlText w:val=""/>
      <w:lvlJc w:val="left"/>
      <w:pPr>
        <w:ind w:left="4380" w:hanging="360"/>
      </w:pPr>
      <w:rPr>
        <w:rFonts w:ascii="Wingdings" w:hAnsi="Wingdings" w:hint="default"/>
      </w:rPr>
    </w:lvl>
    <w:lvl w:ilvl="6" w:tplc="0382D00A" w:tentative="1">
      <w:start w:val="1"/>
      <w:numFmt w:val="bullet"/>
      <w:lvlText w:val=""/>
      <w:lvlJc w:val="left"/>
      <w:pPr>
        <w:ind w:left="5100" w:hanging="360"/>
      </w:pPr>
      <w:rPr>
        <w:rFonts w:ascii="Symbol" w:hAnsi="Symbol" w:hint="default"/>
      </w:rPr>
    </w:lvl>
    <w:lvl w:ilvl="7" w:tplc="B3C4025A" w:tentative="1">
      <w:start w:val="1"/>
      <w:numFmt w:val="bullet"/>
      <w:lvlText w:val="o"/>
      <w:lvlJc w:val="left"/>
      <w:pPr>
        <w:ind w:left="5820" w:hanging="360"/>
      </w:pPr>
      <w:rPr>
        <w:rFonts w:ascii="Courier New" w:hAnsi="Courier New" w:cs="Courier New" w:hint="default"/>
      </w:rPr>
    </w:lvl>
    <w:lvl w:ilvl="8" w:tplc="AF142BCA" w:tentative="1">
      <w:start w:val="1"/>
      <w:numFmt w:val="bullet"/>
      <w:lvlText w:val=""/>
      <w:lvlJc w:val="left"/>
      <w:pPr>
        <w:ind w:left="6540" w:hanging="360"/>
      </w:pPr>
      <w:rPr>
        <w:rFonts w:ascii="Wingdings" w:hAnsi="Wingdings" w:hint="default"/>
      </w:rPr>
    </w:lvl>
  </w:abstractNum>
  <w:abstractNum w:abstractNumId="4" w15:restartNumberingAfterBreak="0">
    <w:nsid w:val="0E724BD6"/>
    <w:multiLevelType w:val="hybridMultilevel"/>
    <w:tmpl w:val="625A7CF4"/>
    <w:lvl w:ilvl="0" w:tplc="E1A28B20">
      <w:start w:val="1"/>
      <w:numFmt w:val="bullet"/>
      <w:lvlText w:val=""/>
      <w:lvlJc w:val="left"/>
      <w:pPr>
        <w:ind w:left="720" w:hanging="360"/>
      </w:pPr>
      <w:rPr>
        <w:rFonts w:ascii="Symbol" w:hAnsi="Symbol" w:hint="default"/>
      </w:rPr>
    </w:lvl>
    <w:lvl w:ilvl="1" w:tplc="E15AC40A">
      <w:start w:val="1"/>
      <w:numFmt w:val="bullet"/>
      <w:lvlText w:val="o"/>
      <w:lvlJc w:val="left"/>
      <w:pPr>
        <w:ind w:left="1440" w:hanging="360"/>
      </w:pPr>
      <w:rPr>
        <w:rFonts w:ascii="Courier New" w:hAnsi="Courier New" w:cs="Courier New" w:hint="default"/>
      </w:rPr>
    </w:lvl>
    <w:lvl w:ilvl="2" w:tplc="2B88648C">
      <w:start w:val="1"/>
      <w:numFmt w:val="bullet"/>
      <w:lvlText w:val=""/>
      <w:lvlJc w:val="left"/>
      <w:pPr>
        <w:ind w:left="2160" w:hanging="360"/>
      </w:pPr>
      <w:rPr>
        <w:rFonts w:ascii="Wingdings" w:hAnsi="Wingdings" w:hint="default"/>
      </w:rPr>
    </w:lvl>
    <w:lvl w:ilvl="3" w:tplc="E46E1022">
      <w:start w:val="1"/>
      <w:numFmt w:val="bullet"/>
      <w:lvlText w:val=""/>
      <w:lvlJc w:val="left"/>
      <w:pPr>
        <w:ind w:left="2880" w:hanging="360"/>
      </w:pPr>
      <w:rPr>
        <w:rFonts w:ascii="Symbol" w:hAnsi="Symbol" w:hint="default"/>
      </w:rPr>
    </w:lvl>
    <w:lvl w:ilvl="4" w:tplc="4C082752">
      <w:start w:val="1"/>
      <w:numFmt w:val="bullet"/>
      <w:lvlText w:val="o"/>
      <w:lvlJc w:val="left"/>
      <w:pPr>
        <w:ind w:left="3600" w:hanging="360"/>
      </w:pPr>
      <w:rPr>
        <w:rFonts w:ascii="Courier New" w:hAnsi="Courier New" w:cs="Courier New" w:hint="default"/>
      </w:rPr>
    </w:lvl>
    <w:lvl w:ilvl="5" w:tplc="EEB8BCCC">
      <w:start w:val="1"/>
      <w:numFmt w:val="bullet"/>
      <w:lvlText w:val=""/>
      <w:lvlJc w:val="left"/>
      <w:pPr>
        <w:ind w:left="4320" w:hanging="360"/>
      </w:pPr>
      <w:rPr>
        <w:rFonts w:ascii="Wingdings" w:hAnsi="Wingdings" w:hint="default"/>
      </w:rPr>
    </w:lvl>
    <w:lvl w:ilvl="6" w:tplc="5C5A5CAA">
      <w:start w:val="1"/>
      <w:numFmt w:val="bullet"/>
      <w:lvlText w:val=""/>
      <w:lvlJc w:val="left"/>
      <w:pPr>
        <w:ind w:left="5040" w:hanging="360"/>
      </w:pPr>
      <w:rPr>
        <w:rFonts w:ascii="Symbol" w:hAnsi="Symbol" w:hint="default"/>
      </w:rPr>
    </w:lvl>
    <w:lvl w:ilvl="7" w:tplc="390A8B4C">
      <w:start w:val="1"/>
      <w:numFmt w:val="bullet"/>
      <w:lvlText w:val="o"/>
      <w:lvlJc w:val="left"/>
      <w:pPr>
        <w:ind w:left="5760" w:hanging="360"/>
      </w:pPr>
      <w:rPr>
        <w:rFonts w:ascii="Courier New" w:hAnsi="Courier New" w:cs="Courier New" w:hint="default"/>
      </w:rPr>
    </w:lvl>
    <w:lvl w:ilvl="8" w:tplc="6852A7AA">
      <w:start w:val="1"/>
      <w:numFmt w:val="bullet"/>
      <w:lvlText w:val=""/>
      <w:lvlJc w:val="left"/>
      <w:pPr>
        <w:ind w:left="6480" w:hanging="360"/>
      </w:pPr>
      <w:rPr>
        <w:rFonts w:ascii="Wingdings" w:hAnsi="Wingdings" w:hint="default"/>
      </w:rPr>
    </w:lvl>
  </w:abstractNum>
  <w:abstractNum w:abstractNumId="5" w15:restartNumberingAfterBreak="0">
    <w:nsid w:val="0FA57236"/>
    <w:multiLevelType w:val="hybridMultilevel"/>
    <w:tmpl w:val="7F8228DC"/>
    <w:lvl w:ilvl="0" w:tplc="9F700E96">
      <w:start w:val="1"/>
      <w:numFmt w:val="bullet"/>
      <w:lvlText w:val=""/>
      <w:lvlJc w:val="left"/>
      <w:pPr>
        <w:ind w:left="720" w:hanging="360"/>
      </w:pPr>
      <w:rPr>
        <w:rFonts w:ascii="Symbol" w:hAnsi="Symbol" w:hint="default"/>
      </w:rPr>
    </w:lvl>
    <w:lvl w:ilvl="1" w:tplc="CE507E8C" w:tentative="1">
      <w:start w:val="1"/>
      <w:numFmt w:val="bullet"/>
      <w:lvlText w:val="o"/>
      <w:lvlJc w:val="left"/>
      <w:pPr>
        <w:ind w:left="1440" w:hanging="360"/>
      </w:pPr>
      <w:rPr>
        <w:rFonts w:ascii="Courier New" w:hAnsi="Courier New" w:cs="Courier New" w:hint="default"/>
      </w:rPr>
    </w:lvl>
    <w:lvl w:ilvl="2" w:tplc="655837AE" w:tentative="1">
      <w:start w:val="1"/>
      <w:numFmt w:val="bullet"/>
      <w:lvlText w:val=""/>
      <w:lvlJc w:val="left"/>
      <w:pPr>
        <w:ind w:left="2160" w:hanging="360"/>
      </w:pPr>
      <w:rPr>
        <w:rFonts w:ascii="Wingdings" w:hAnsi="Wingdings" w:hint="default"/>
      </w:rPr>
    </w:lvl>
    <w:lvl w:ilvl="3" w:tplc="81064B30" w:tentative="1">
      <w:start w:val="1"/>
      <w:numFmt w:val="bullet"/>
      <w:lvlText w:val=""/>
      <w:lvlJc w:val="left"/>
      <w:pPr>
        <w:ind w:left="2880" w:hanging="360"/>
      </w:pPr>
      <w:rPr>
        <w:rFonts w:ascii="Symbol" w:hAnsi="Symbol" w:hint="default"/>
      </w:rPr>
    </w:lvl>
    <w:lvl w:ilvl="4" w:tplc="BE5ECE48" w:tentative="1">
      <w:start w:val="1"/>
      <w:numFmt w:val="bullet"/>
      <w:lvlText w:val="o"/>
      <w:lvlJc w:val="left"/>
      <w:pPr>
        <w:ind w:left="3600" w:hanging="360"/>
      </w:pPr>
      <w:rPr>
        <w:rFonts w:ascii="Courier New" w:hAnsi="Courier New" w:cs="Courier New" w:hint="default"/>
      </w:rPr>
    </w:lvl>
    <w:lvl w:ilvl="5" w:tplc="4C2A51D2" w:tentative="1">
      <w:start w:val="1"/>
      <w:numFmt w:val="bullet"/>
      <w:lvlText w:val=""/>
      <w:lvlJc w:val="left"/>
      <w:pPr>
        <w:ind w:left="4320" w:hanging="360"/>
      </w:pPr>
      <w:rPr>
        <w:rFonts w:ascii="Wingdings" w:hAnsi="Wingdings" w:hint="default"/>
      </w:rPr>
    </w:lvl>
    <w:lvl w:ilvl="6" w:tplc="3EC80BB0" w:tentative="1">
      <w:start w:val="1"/>
      <w:numFmt w:val="bullet"/>
      <w:lvlText w:val=""/>
      <w:lvlJc w:val="left"/>
      <w:pPr>
        <w:ind w:left="5040" w:hanging="360"/>
      </w:pPr>
      <w:rPr>
        <w:rFonts w:ascii="Symbol" w:hAnsi="Symbol" w:hint="default"/>
      </w:rPr>
    </w:lvl>
    <w:lvl w:ilvl="7" w:tplc="B39CE2D4" w:tentative="1">
      <w:start w:val="1"/>
      <w:numFmt w:val="bullet"/>
      <w:lvlText w:val="o"/>
      <w:lvlJc w:val="left"/>
      <w:pPr>
        <w:ind w:left="5760" w:hanging="360"/>
      </w:pPr>
      <w:rPr>
        <w:rFonts w:ascii="Courier New" w:hAnsi="Courier New" w:cs="Courier New" w:hint="default"/>
      </w:rPr>
    </w:lvl>
    <w:lvl w:ilvl="8" w:tplc="8766CAEE" w:tentative="1">
      <w:start w:val="1"/>
      <w:numFmt w:val="bullet"/>
      <w:lvlText w:val=""/>
      <w:lvlJc w:val="left"/>
      <w:pPr>
        <w:ind w:left="6480" w:hanging="360"/>
      </w:pPr>
      <w:rPr>
        <w:rFonts w:ascii="Wingdings" w:hAnsi="Wingdings" w:hint="default"/>
      </w:rPr>
    </w:lvl>
  </w:abstractNum>
  <w:abstractNum w:abstractNumId="6" w15:restartNumberingAfterBreak="0">
    <w:nsid w:val="11CF6FC3"/>
    <w:multiLevelType w:val="hybridMultilevel"/>
    <w:tmpl w:val="D408DA42"/>
    <w:lvl w:ilvl="0" w:tplc="7974EB20">
      <w:start w:val="1"/>
      <w:numFmt w:val="bullet"/>
      <w:lvlText w:val=""/>
      <w:lvlJc w:val="left"/>
      <w:pPr>
        <w:ind w:left="1500" w:hanging="360"/>
      </w:pPr>
      <w:rPr>
        <w:rFonts w:ascii="Symbol" w:hAnsi="Symbol" w:hint="default"/>
      </w:rPr>
    </w:lvl>
    <w:lvl w:ilvl="1" w:tplc="E0BAE4BA">
      <w:start w:val="1"/>
      <w:numFmt w:val="bullet"/>
      <w:lvlText w:val="o"/>
      <w:lvlJc w:val="left"/>
      <w:pPr>
        <w:ind w:left="2220" w:hanging="360"/>
      </w:pPr>
      <w:rPr>
        <w:rFonts w:ascii="Courier New" w:hAnsi="Courier New" w:cs="Courier New" w:hint="default"/>
      </w:rPr>
    </w:lvl>
    <w:lvl w:ilvl="2" w:tplc="38EAB6AA">
      <w:start w:val="1"/>
      <w:numFmt w:val="bullet"/>
      <w:lvlText w:val=""/>
      <w:lvlJc w:val="left"/>
      <w:pPr>
        <w:ind w:left="2940" w:hanging="360"/>
      </w:pPr>
      <w:rPr>
        <w:rFonts w:ascii="Wingdings" w:hAnsi="Wingdings" w:hint="default"/>
      </w:rPr>
    </w:lvl>
    <w:lvl w:ilvl="3" w:tplc="32903EF2">
      <w:start w:val="1"/>
      <w:numFmt w:val="bullet"/>
      <w:lvlText w:val=""/>
      <w:lvlJc w:val="left"/>
      <w:pPr>
        <w:ind w:left="3660" w:hanging="360"/>
      </w:pPr>
      <w:rPr>
        <w:rFonts w:ascii="Symbol" w:hAnsi="Symbol" w:hint="default"/>
      </w:rPr>
    </w:lvl>
    <w:lvl w:ilvl="4" w:tplc="4B50CC32">
      <w:start w:val="1"/>
      <w:numFmt w:val="bullet"/>
      <w:lvlText w:val="o"/>
      <w:lvlJc w:val="left"/>
      <w:pPr>
        <w:ind w:left="4380" w:hanging="360"/>
      </w:pPr>
      <w:rPr>
        <w:rFonts w:ascii="Courier New" w:hAnsi="Courier New" w:cs="Courier New" w:hint="default"/>
      </w:rPr>
    </w:lvl>
    <w:lvl w:ilvl="5" w:tplc="3580EFAA">
      <w:start w:val="1"/>
      <w:numFmt w:val="bullet"/>
      <w:lvlText w:val=""/>
      <w:lvlJc w:val="left"/>
      <w:pPr>
        <w:ind w:left="5100" w:hanging="360"/>
      </w:pPr>
      <w:rPr>
        <w:rFonts w:ascii="Wingdings" w:hAnsi="Wingdings" w:hint="default"/>
      </w:rPr>
    </w:lvl>
    <w:lvl w:ilvl="6" w:tplc="D91ED5B2">
      <w:start w:val="1"/>
      <w:numFmt w:val="bullet"/>
      <w:lvlText w:val=""/>
      <w:lvlJc w:val="left"/>
      <w:pPr>
        <w:ind w:left="5820" w:hanging="360"/>
      </w:pPr>
      <w:rPr>
        <w:rFonts w:ascii="Symbol" w:hAnsi="Symbol" w:hint="default"/>
      </w:rPr>
    </w:lvl>
    <w:lvl w:ilvl="7" w:tplc="BC42C4BC">
      <w:start w:val="1"/>
      <w:numFmt w:val="bullet"/>
      <w:lvlText w:val="o"/>
      <w:lvlJc w:val="left"/>
      <w:pPr>
        <w:ind w:left="6540" w:hanging="360"/>
      </w:pPr>
      <w:rPr>
        <w:rFonts w:ascii="Courier New" w:hAnsi="Courier New" w:cs="Courier New" w:hint="default"/>
      </w:rPr>
    </w:lvl>
    <w:lvl w:ilvl="8" w:tplc="06401CE8">
      <w:start w:val="1"/>
      <w:numFmt w:val="bullet"/>
      <w:lvlText w:val=""/>
      <w:lvlJc w:val="left"/>
      <w:pPr>
        <w:ind w:left="7260" w:hanging="360"/>
      </w:pPr>
      <w:rPr>
        <w:rFonts w:ascii="Wingdings" w:hAnsi="Wingdings" w:hint="default"/>
      </w:rPr>
    </w:lvl>
  </w:abstractNum>
  <w:abstractNum w:abstractNumId="7" w15:restartNumberingAfterBreak="0">
    <w:nsid w:val="1E4F7418"/>
    <w:multiLevelType w:val="hybridMultilevel"/>
    <w:tmpl w:val="342E165E"/>
    <w:lvl w:ilvl="0" w:tplc="CB680078">
      <w:start w:val="1"/>
      <w:numFmt w:val="bullet"/>
      <w:lvlText w:val=""/>
      <w:lvlJc w:val="left"/>
      <w:pPr>
        <w:ind w:left="720" w:hanging="360"/>
      </w:pPr>
      <w:rPr>
        <w:rFonts w:ascii="Symbol" w:hAnsi="Symbol" w:hint="default"/>
      </w:rPr>
    </w:lvl>
    <w:lvl w:ilvl="1" w:tplc="413AB88E" w:tentative="1">
      <w:start w:val="1"/>
      <w:numFmt w:val="bullet"/>
      <w:lvlText w:val="o"/>
      <w:lvlJc w:val="left"/>
      <w:pPr>
        <w:ind w:left="1440" w:hanging="360"/>
      </w:pPr>
      <w:rPr>
        <w:rFonts w:ascii="Courier New" w:hAnsi="Courier New" w:cs="Courier New" w:hint="default"/>
      </w:rPr>
    </w:lvl>
    <w:lvl w:ilvl="2" w:tplc="D4B48ACE" w:tentative="1">
      <w:start w:val="1"/>
      <w:numFmt w:val="bullet"/>
      <w:lvlText w:val=""/>
      <w:lvlJc w:val="left"/>
      <w:pPr>
        <w:ind w:left="2160" w:hanging="360"/>
      </w:pPr>
      <w:rPr>
        <w:rFonts w:ascii="Wingdings" w:hAnsi="Wingdings" w:hint="default"/>
      </w:rPr>
    </w:lvl>
    <w:lvl w:ilvl="3" w:tplc="6A187FE0" w:tentative="1">
      <w:start w:val="1"/>
      <w:numFmt w:val="bullet"/>
      <w:lvlText w:val=""/>
      <w:lvlJc w:val="left"/>
      <w:pPr>
        <w:ind w:left="2880" w:hanging="360"/>
      </w:pPr>
      <w:rPr>
        <w:rFonts w:ascii="Symbol" w:hAnsi="Symbol" w:hint="default"/>
      </w:rPr>
    </w:lvl>
    <w:lvl w:ilvl="4" w:tplc="23049D46" w:tentative="1">
      <w:start w:val="1"/>
      <w:numFmt w:val="bullet"/>
      <w:lvlText w:val="o"/>
      <w:lvlJc w:val="left"/>
      <w:pPr>
        <w:ind w:left="3600" w:hanging="360"/>
      </w:pPr>
      <w:rPr>
        <w:rFonts w:ascii="Courier New" w:hAnsi="Courier New" w:cs="Courier New" w:hint="default"/>
      </w:rPr>
    </w:lvl>
    <w:lvl w:ilvl="5" w:tplc="FBB6147C" w:tentative="1">
      <w:start w:val="1"/>
      <w:numFmt w:val="bullet"/>
      <w:lvlText w:val=""/>
      <w:lvlJc w:val="left"/>
      <w:pPr>
        <w:ind w:left="4320" w:hanging="360"/>
      </w:pPr>
      <w:rPr>
        <w:rFonts w:ascii="Wingdings" w:hAnsi="Wingdings" w:hint="default"/>
      </w:rPr>
    </w:lvl>
    <w:lvl w:ilvl="6" w:tplc="3EC449D2" w:tentative="1">
      <w:start w:val="1"/>
      <w:numFmt w:val="bullet"/>
      <w:lvlText w:val=""/>
      <w:lvlJc w:val="left"/>
      <w:pPr>
        <w:ind w:left="5040" w:hanging="360"/>
      </w:pPr>
      <w:rPr>
        <w:rFonts w:ascii="Symbol" w:hAnsi="Symbol" w:hint="default"/>
      </w:rPr>
    </w:lvl>
    <w:lvl w:ilvl="7" w:tplc="63563D14" w:tentative="1">
      <w:start w:val="1"/>
      <w:numFmt w:val="bullet"/>
      <w:lvlText w:val="o"/>
      <w:lvlJc w:val="left"/>
      <w:pPr>
        <w:ind w:left="5760" w:hanging="360"/>
      </w:pPr>
      <w:rPr>
        <w:rFonts w:ascii="Courier New" w:hAnsi="Courier New" w:cs="Courier New" w:hint="default"/>
      </w:rPr>
    </w:lvl>
    <w:lvl w:ilvl="8" w:tplc="A530BFC0" w:tentative="1">
      <w:start w:val="1"/>
      <w:numFmt w:val="bullet"/>
      <w:lvlText w:val=""/>
      <w:lvlJc w:val="left"/>
      <w:pPr>
        <w:ind w:left="6480" w:hanging="360"/>
      </w:pPr>
      <w:rPr>
        <w:rFonts w:ascii="Wingdings" w:hAnsi="Wingdings" w:hint="default"/>
      </w:rPr>
    </w:lvl>
  </w:abstractNum>
  <w:abstractNum w:abstractNumId="8" w15:restartNumberingAfterBreak="0">
    <w:nsid w:val="22C92C22"/>
    <w:multiLevelType w:val="hybridMultilevel"/>
    <w:tmpl w:val="7BCCE6C8"/>
    <w:lvl w:ilvl="0" w:tplc="5510BAEE">
      <w:start w:val="1"/>
      <w:numFmt w:val="bullet"/>
      <w:lvlText w:val=""/>
      <w:lvlJc w:val="left"/>
      <w:pPr>
        <w:ind w:left="720" w:hanging="360"/>
      </w:pPr>
      <w:rPr>
        <w:rFonts w:ascii="Symbol" w:hAnsi="Symbol" w:hint="default"/>
      </w:rPr>
    </w:lvl>
    <w:lvl w:ilvl="1" w:tplc="E7821B62" w:tentative="1">
      <w:start w:val="1"/>
      <w:numFmt w:val="bullet"/>
      <w:lvlText w:val="o"/>
      <w:lvlJc w:val="left"/>
      <w:pPr>
        <w:ind w:left="1440" w:hanging="360"/>
      </w:pPr>
      <w:rPr>
        <w:rFonts w:ascii="Courier New" w:hAnsi="Courier New" w:cs="Courier New" w:hint="default"/>
      </w:rPr>
    </w:lvl>
    <w:lvl w:ilvl="2" w:tplc="079E8282" w:tentative="1">
      <w:start w:val="1"/>
      <w:numFmt w:val="bullet"/>
      <w:lvlText w:val=""/>
      <w:lvlJc w:val="left"/>
      <w:pPr>
        <w:ind w:left="2160" w:hanging="360"/>
      </w:pPr>
      <w:rPr>
        <w:rFonts w:ascii="Wingdings" w:hAnsi="Wingdings" w:hint="default"/>
      </w:rPr>
    </w:lvl>
    <w:lvl w:ilvl="3" w:tplc="1F1242A4" w:tentative="1">
      <w:start w:val="1"/>
      <w:numFmt w:val="bullet"/>
      <w:lvlText w:val=""/>
      <w:lvlJc w:val="left"/>
      <w:pPr>
        <w:ind w:left="2880" w:hanging="360"/>
      </w:pPr>
      <w:rPr>
        <w:rFonts w:ascii="Symbol" w:hAnsi="Symbol" w:hint="default"/>
      </w:rPr>
    </w:lvl>
    <w:lvl w:ilvl="4" w:tplc="166A2D5A" w:tentative="1">
      <w:start w:val="1"/>
      <w:numFmt w:val="bullet"/>
      <w:lvlText w:val="o"/>
      <w:lvlJc w:val="left"/>
      <w:pPr>
        <w:ind w:left="3600" w:hanging="360"/>
      </w:pPr>
      <w:rPr>
        <w:rFonts w:ascii="Courier New" w:hAnsi="Courier New" w:cs="Courier New" w:hint="default"/>
      </w:rPr>
    </w:lvl>
    <w:lvl w:ilvl="5" w:tplc="4A003BDC" w:tentative="1">
      <w:start w:val="1"/>
      <w:numFmt w:val="bullet"/>
      <w:lvlText w:val=""/>
      <w:lvlJc w:val="left"/>
      <w:pPr>
        <w:ind w:left="4320" w:hanging="360"/>
      </w:pPr>
      <w:rPr>
        <w:rFonts w:ascii="Wingdings" w:hAnsi="Wingdings" w:hint="default"/>
      </w:rPr>
    </w:lvl>
    <w:lvl w:ilvl="6" w:tplc="F7D407CA" w:tentative="1">
      <w:start w:val="1"/>
      <w:numFmt w:val="bullet"/>
      <w:lvlText w:val=""/>
      <w:lvlJc w:val="left"/>
      <w:pPr>
        <w:ind w:left="5040" w:hanging="360"/>
      </w:pPr>
      <w:rPr>
        <w:rFonts w:ascii="Symbol" w:hAnsi="Symbol" w:hint="default"/>
      </w:rPr>
    </w:lvl>
    <w:lvl w:ilvl="7" w:tplc="08F26BD6" w:tentative="1">
      <w:start w:val="1"/>
      <w:numFmt w:val="bullet"/>
      <w:lvlText w:val="o"/>
      <w:lvlJc w:val="left"/>
      <w:pPr>
        <w:ind w:left="5760" w:hanging="360"/>
      </w:pPr>
      <w:rPr>
        <w:rFonts w:ascii="Courier New" w:hAnsi="Courier New" w:cs="Courier New" w:hint="default"/>
      </w:rPr>
    </w:lvl>
    <w:lvl w:ilvl="8" w:tplc="5CCEA34A" w:tentative="1">
      <w:start w:val="1"/>
      <w:numFmt w:val="bullet"/>
      <w:lvlText w:val=""/>
      <w:lvlJc w:val="left"/>
      <w:pPr>
        <w:ind w:left="6480" w:hanging="360"/>
      </w:pPr>
      <w:rPr>
        <w:rFonts w:ascii="Wingdings" w:hAnsi="Wingdings" w:hint="default"/>
      </w:rPr>
    </w:lvl>
  </w:abstractNum>
  <w:abstractNum w:abstractNumId="9" w15:restartNumberingAfterBreak="0">
    <w:nsid w:val="23AB037C"/>
    <w:multiLevelType w:val="hybridMultilevel"/>
    <w:tmpl w:val="722ECF18"/>
    <w:lvl w:ilvl="0" w:tplc="6E84398A">
      <w:start w:val="1"/>
      <w:numFmt w:val="bullet"/>
      <w:lvlText w:val=""/>
      <w:lvlJc w:val="left"/>
      <w:pPr>
        <w:ind w:left="783" w:hanging="360"/>
      </w:pPr>
      <w:rPr>
        <w:rFonts w:ascii="Symbol" w:hAnsi="Symbol" w:hint="default"/>
      </w:rPr>
    </w:lvl>
    <w:lvl w:ilvl="1" w:tplc="E070D286">
      <w:start w:val="1"/>
      <w:numFmt w:val="bullet"/>
      <w:lvlText w:val="o"/>
      <w:lvlJc w:val="left"/>
      <w:pPr>
        <w:ind w:left="1503" w:hanging="360"/>
      </w:pPr>
      <w:rPr>
        <w:rFonts w:ascii="Courier New" w:hAnsi="Courier New" w:cs="Courier New" w:hint="default"/>
      </w:rPr>
    </w:lvl>
    <w:lvl w:ilvl="2" w:tplc="012EA078">
      <w:start w:val="1"/>
      <w:numFmt w:val="bullet"/>
      <w:lvlText w:val=""/>
      <w:lvlJc w:val="left"/>
      <w:pPr>
        <w:ind w:left="2223" w:hanging="360"/>
      </w:pPr>
      <w:rPr>
        <w:rFonts w:ascii="Wingdings" w:hAnsi="Wingdings" w:hint="default"/>
      </w:rPr>
    </w:lvl>
    <w:lvl w:ilvl="3" w:tplc="B29A2BEA">
      <w:start w:val="1"/>
      <w:numFmt w:val="bullet"/>
      <w:lvlText w:val=""/>
      <w:lvlJc w:val="left"/>
      <w:pPr>
        <w:ind w:left="2943" w:hanging="360"/>
      </w:pPr>
      <w:rPr>
        <w:rFonts w:ascii="Symbol" w:hAnsi="Symbol" w:hint="default"/>
      </w:rPr>
    </w:lvl>
    <w:lvl w:ilvl="4" w:tplc="185AAF14">
      <w:start w:val="1"/>
      <w:numFmt w:val="bullet"/>
      <w:lvlText w:val="o"/>
      <w:lvlJc w:val="left"/>
      <w:pPr>
        <w:ind w:left="3663" w:hanging="360"/>
      </w:pPr>
      <w:rPr>
        <w:rFonts w:ascii="Courier New" w:hAnsi="Courier New" w:cs="Courier New" w:hint="default"/>
      </w:rPr>
    </w:lvl>
    <w:lvl w:ilvl="5" w:tplc="07BAD952">
      <w:start w:val="1"/>
      <w:numFmt w:val="bullet"/>
      <w:lvlText w:val=""/>
      <w:lvlJc w:val="left"/>
      <w:pPr>
        <w:ind w:left="4383" w:hanging="360"/>
      </w:pPr>
      <w:rPr>
        <w:rFonts w:ascii="Wingdings" w:hAnsi="Wingdings" w:hint="default"/>
      </w:rPr>
    </w:lvl>
    <w:lvl w:ilvl="6" w:tplc="9946B296">
      <w:start w:val="1"/>
      <w:numFmt w:val="bullet"/>
      <w:lvlText w:val=""/>
      <w:lvlJc w:val="left"/>
      <w:pPr>
        <w:ind w:left="5103" w:hanging="360"/>
      </w:pPr>
      <w:rPr>
        <w:rFonts w:ascii="Symbol" w:hAnsi="Symbol" w:hint="default"/>
      </w:rPr>
    </w:lvl>
    <w:lvl w:ilvl="7" w:tplc="917E10EE">
      <w:start w:val="1"/>
      <w:numFmt w:val="bullet"/>
      <w:lvlText w:val="o"/>
      <w:lvlJc w:val="left"/>
      <w:pPr>
        <w:ind w:left="5823" w:hanging="360"/>
      </w:pPr>
      <w:rPr>
        <w:rFonts w:ascii="Courier New" w:hAnsi="Courier New" w:cs="Courier New" w:hint="default"/>
      </w:rPr>
    </w:lvl>
    <w:lvl w:ilvl="8" w:tplc="FA0ADF9C">
      <w:start w:val="1"/>
      <w:numFmt w:val="bullet"/>
      <w:lvlText w:val=""/>
      <w:lvlJc w:val="left"/>
      <w:pPr>
        <w:ind w:left="6543" w:hanging="360"/>
      </w:pPr>
      <w:rPr>
        <w:rFonts w:ascii="Wingdings" w:hAnsi="Wingdings" w:hint="default"/>
      </w:rPr>
    </w:lvl>
  </w:abstractNum>
  <w:abstractNum w:abstractNumId="10" w15:restartNumberingAfterBreak="0">
    <w:nsid w:val="25086ED3"/>
    <w:multiLevelType w:val="hybridMultilevel"/>
    <w:tmpl w:val="BDEC7786"/>
    <w:lvl w:ilvl="0" w:tplc="062C15AC">
      <w:start w:val="1"/>
      <w:numFmt w:val="bullet"/>
      <w:lvlText w:val=""/>
      <w:lvlJc w:val="left"/>
      <w:pPr>
        <w:ind w:left="720" w:hanging="360"/>
      </w:pPr>
      <w:rPr>
        <w:rFonts w:ascii="Symbol" w:hAnsi="Symbol" w:hint="default"/>
      </w:rPr>
    </w:lvl>
    <w:lvl w:ilvl="1" w:tplc="A4EEE2DE">
      <w:start w:val="1"/>
      <w:numFmt w:val="bullet"/>
      <w:lvlText w:val="o"/>
      <w:lvlJc w:val="left"/>
      <w:pPr>
        <w:ind w:left="1440" w:hanging="360"/>
      </w:pPr>
      <w:rPr>
        <w:rFonts w:ascii="Courier New" w:hAnsi="Courier New" w:cs="Courier New" w:hint="default"/>
      </w:rPr>
    </w:lvl>
    <w:lvl w:ilvl="2" w:tplc="0A908186">
      <w:start w:val="1"/>
      <w:numFmt w:val="bullet"/>
      <w:lvlText w:val=""/>
      <w:lvlJc w:val="left"/>
      <w:pPr>
        <w:ind w:left="2160" w:hanging="360"/>
      </w:pPr>
      <w:rPr>
        <w:rFonts w:ascii="Wingdings" w:hAnsi="Wingdings" w:hint="default"/>
      </w:rPr>
    </w:lvl>
    <w:lvl w:ilvl="3" w:tplc="87FE8F72">
      <w:start w:val="1"/>
      <w:numFmt w:val="bullet"/>
      <w:lvlText w:val=""/>
      <w:lvlJc w:val="left"/>
      <w:pPr>
        <w:ind w:left="2880" w:hanging="360"/>
      </w:pPr>
      <w:rPr>
        <w:rFonts w:ascii="Symbol" w:hAnsi="Symbol" w:hint="default"/>
      </w:rPr>
    </w:lvl>
    <w:lvl w:ilvl="4" w:tplc="9B4661EA">
      <w:start w:val="1"/>
      <w:numFmt w:val="bullet"/>
      <w:lvlText w:val="o"/>
      <w:lvlJc w:val="left"/>
      <w:pPr>
        <w:ind w:left="3600" w:hanging="360"/>
      </w:pPr>
      <w:rPr>
        <w:rFonts w:ascii="Courier New" w:hAnsi="Courier New" w:cs="Courier New" w:hint="default"/>
      </w:rPr>
    </w:lvl>
    <w:lvl w:ilvl="5" w:tplc="D8781FB4">
      <w:start w:val="1"/>
      <w:numFmt w:val="bullet"/>
      <w:lvlText w:val=""/>
      <w:lvlJc w:val="left"/>
      <w:pPr>
        <w:ind w:left="4320" w:hanging="360"/>
      </w:pPr>
      <w:rPr>
        <w:rFonts w:ascii="Wingdings" w:hAnsi="Wingdings" w:hint="default"/>
      </w:rPr>
    </w:lvl>
    <w:lvl w:ilvl="6" w:tplc="AEC432B6">
      <w:start w:val="1"/>
      <w:numFmt w:val="bullet"/>
      <w:lvlText w:val=""/>
      <w:lvlJc w:val="left"/>
      <w:pPr>
        <w:ind w:left="5040" w:hanging="360"/>
      </w:pPr>
      <w:rPr>
        <w:rFonts w:ascii="Symbol" w:hAnsi="Symbol" w:hint="default"/>
      </w:rPr>
    </w:lvl>
    <w:lvl w:ilvl="7" w:tplc="F19C71DC">
      <w:start w:val="1"/>
      <w:numFmt w:val="bullet"/>
      <w:lvlText w:val="o"/>
      <w:lvlJc w:val="left"/>
      <w:pPr>
        <w:ind w:left="5760" w:hanging="360"/>
      </w:pPr>
      <w:rPr>
        <w:rFonts w:ascii="Courier New" w:hAnsi="Courier New" w:cs="Courier New" w:hint="default"/>
      </w:rPr>
    </w:lvl>
    <w:lvl w:ilvl="8" w:tplc="617E7F0E">
      <w:start w:val="1"/>
      <w:numFmt w:val="bullet"/>
      <w:lvlText w:val=""/>
      <w:lvlJc w:val="left"/>
      <w:pPr>
        <w:ind w:left="6480" w:hanging="360"/>
      </w:pPr>
      <w:rPr>
        <w:rFonts w:ascii="Wingdings" w:hAnsi="Wingdings" w:hint="default"/>
      </w:rPr>
    </w:lvl>
  </w:abstractNum>
  <w:abstractNum w:abstractNumId="11" w15:restartNumberingAfterBreak="0">
    <w:nsid w:val="256605BA"/>
    <w:multiLevelType w:val="hybridMultilevel"/>
    <w:tmpl w:val="5CBC2A4A"/>
    <w:lvl w:ilvl="0" w:tplc="3420125C">
      <w:numFmt w:val="bullet"/>
      <w:lvlText w:val="-"/>
      <w:lvlJc w:val="left"/>
      <w:pPr>
        <w:ind w:left="720" w:hanging="360"/>
      </w:pPr>
      <w:rPr>
        <w:rFonts w:ascii="Calibri" w:eastAsiaTheme="minorHAnsi" w:hAnsi="Calibri" w:cstheme="minorBidi" w:hint="default"/>
      </w:rPr>
    </w:lvl>
    <w:lvl w:ilvl="1" w:tplc="C62AECF8" w:tentative="1">
      <w:start w:val="1"/>
      <w:numFmt w:val="bullet"/>
      <w:lvlText w:val="o"/>
      <w:lvlJc w:val="left"/>
      <w:pPr>
        <w:ind w:left="1440" w:hanging="360"/>
      </w:pPr>
      <w:rPr>
        <w:rFonts w:ascii="Courier New" w:hAnsi="Courier New" w:cs="Courier New" w:hint="default"/>
      </w:rPr>
    </w:lvl>
    <w:lvl w:ilvl="2" w:tplc="7B0E3210" w:tentative="1">
      <w:start w:val="1"/>
      <w:numFmt w:val="bullet"/>
      <w:lvlText w:val=""/>
      <w:lvlJc w:val="left"/>
      <w:pPr>
        <w:ind w:left="2160" w:hanging="360"/>
      </w:pPr>
      <w:rPr>
        <w:rFonts w:ascii="Wingdings" w:hAnsi="Wingdings" w:hint="default"/>
      </w:rPr>
    </w:lvl>
    <w:lvl w:ilvl="3" w:tplc="0232799C" w:tentative="1">
      <w:start w:val="1"/>
      <w:numFmt w:val="bullet"/>
      <w:lvlText w:val=""/>
      <w:lvlJc w:val="left"/>
      <w:pPr>
        <w:ind w:left="2880" w:hanging="360"/>
      </w:pPr>
      <w:rPr>
        <w:rFonts w:ascii="Symbol" w:hAnsi="Symbol" w:hint="default"/>
      </w:rPr>
    </w:lvl>
    <w:lvl w:ilvl="4" w:tplc="C1AED9C2" w:tentative="1">
      <w:start w:val="1"/>
      <w:numFmt w:val="bullet"/>
      <w:lvlText w:val="o"/>
      <w:lvlJc w:val="left"/>
      <w:pPr>
        <w:ind w:left="3600" w:hanging="360"/>
      </w:pPr>
      <w:rPr>
        <w:rFonts w:ascii="Courier New" w:hAnsi="Courier New" w:cs="Courier New" w:hint="default"/>
      </w:rPr>
    </w:lvl>
    <w:lvl w:ilvl="5" w:tplc="95DC8880" w:tentative="1">
      <w:start w:val="1"/>
      <w:numFmt w:val="bullet"/>
      <w:lvlText w:val=""/>
      <w:lvlJc w:val="left"/>
      <w:pPr>
        <w:ind w:left="4320" w:hanging="360"/>
      </w:pPr>
      <w:rPr>
        <w:rFonts w:ascii="Wingdings" w:hAnsi="Wingdings" w:hint="default"/>
      </w:rPr>
    </w:lvl>
    <w:lvl w:ilvl="6" w:tplc="115C4CA2" w:tentative="1">
      <w:start w:val="1"/>
      <w:numFmt w:val="bullet"/>
      <w:lvlText w:val=""/>
      <w:lvlJc w:val="left"/>
      <w:pPr>
        <w:ind w:left="5040" w:hanging="360"/>
      </w:pPr>
      <w:rPr>
        <w:rFonts w:ascii="Symbol" w:hAnsi="Symbol" w:hint="default"/>
      </w:rPr>
    </w:lvl>
    <w:lvl w:ilvl="7" w:tplc="41AAA1B8" w:tentative="1">
      <w:start w:val="1"/>
      <w:numFmt w:val="bullet"/>
      <w:lvlText w:val="o"/>
      <w:lvlJc w:val="left"/>
      <w:pPr>
        <w:ind w:left="5760" w:hanging="360"/>
      </w:pPr>
      <w:rPr>
        <w:rFonts w:ascii="Courier New" w:hAnsi="Courier New" w:cs="Courier New" w:hint="default"/>
      </w:rPr>
    </w:lvl>
    <w:lvl w:ilvl="8" w:tplc="B2AAC5B8" w:tentative="1">
      <w:start w:val="1"/>
      <w:numFmt w:val="bullet"/>
      <w:lvlText w:val=""/>
      <w:lvlJc w:val="left"/>
      <w:pPr>
        <w:ind w:left="6480" w:hanging="360"/>
      </w:pPr>
      <w:rPr>
        <w:rFonts w:ascii="Wingdings" w:hAnsi="Wingdings" w:hint="default"/>
      </w:rPr>
    </w:lvl>
  </w:abstractNum>
  <w:abstractNum w:abstractNumId="12" w15:restartNumberingAfterBreak="0">
    <w:nsid w:val="25FF5218"/>
    <w:multiLevelType w:val="hybridMultilevel"/>
    <w:tmpl w:val="6D9C83DE"/>
    <w:lvl w:ilvl="0" w:tplc="6FCECA38">
      <w:start w:val="1"/>
      <w:numFmt w:val="bullet"/>
      <w:lvlText w:val=""/>
      <w:lvlJc w:val="left"/>
      <w:pPr>
        <w:ind w:left="720" w:hanging="360"/>
      </w:pPr>
      <w:rPr>
        <w:rFonts w:ascii="Symbol" w:hAnsi="Symbol" w:hint="default"/>
      </w:rPr>
    </w:lvl>
    <w:lvl w:ilvl="1" w:tplc="53CE6C00" w:tentative="1">
      <w:start w:val="1"/>
      <w:numFmt w:val="bullet"/>
      <w:lvlText w:val="o"/>
      <w:lvlJc w:val="left"/>
      <w:pPr>
        <w:ind w:left="1440" w:hanging="360"/>
      </w:pPr>
      <w:rPr>
        <w:rFonts w:ascii="Courier New" w:hAnsi="Courier New" w:cs="Courier New" w:hint="default"/>
      </w:rPr>
    </w:lvl>
    <w:lvl w:ilvl="2" w:tplc="C4B8578E" w:tentative="1">
      <w:start w:val="1"/>
      <w:numFmt w:val="bullet"/>
      <w:lvlText w:val=""/>
      <w:lvlJc w:val="left"/>
      <w:pPr>
        <w:ind w:left="2160" w:hanging="360"/>
      </w:pPr>
      <w:rPr>
        <w:rFonts w:ascii="Wingdings" w:hAnsi="Wingdings" w:hint="default"/>
      </w:rPr>
    </w:lvl>
    <w:lvl w:ilvl="3" w:tplc="42CE6126" w:tentative="1">
      <w:start w:val="1"/>
      <w:numFmt w:val="bullet"/>
      <w:lvlText w:val=""/>
      <w:lvlJc w:val="left"/>
      <w:pPr>
        <w:ind w:left="2880" w:hanging="360"/>
      </w:pPr>
      <w:rPr>
        <w:rFonts w:ascii="Symbol" w:hAnsi="Symbol" w:hint="default"/>
      </w:rPr>
    </w:lvl>
    <w:lvl w:ilvl="4" w:tplc="7546A068" w:tentative="1">
      <w:start w:val="1"/>
      <w:numFmt w:val="bullet"/>
      <w:lvlText w:val="o"/>
      <w:lvlJc w:val="left"/>
      <w:pPr>
        <w:ind w:left="3600" w:hanging="360"/>
      </w:pPr>
      <w:rPr>
        <w:rFonts w:ascii="Courier New" w:hAnsi="Courier New" w:cs="Courier New" w:hint="default"/>
      </w:rPr>
    </w:lvl>
    <w:lvl w:ilvl="5" w:tplc="2536FA8A" w:tentative="1">
      <w:start w:val="1"/>
      <w:numFmt w:val="bullet"/>
      <w:lvlText w:val=""/>
      <w:lvlJc w:val="left"/>
      <w:pPr>
        <w:ind w:left="4320" w:hanging="360"/>
      </w:pPr>
      <w:rPr>
        <w:rFonts w:ascii="Wingdings" w:hAnsi="Wingdings" w:hint="default"/>
      </w:rPr>
    </w:lvl>
    <w:lvl w:ilvl="6" w:tplc="2C425082" w:tentative="1">
      <w:start w:val="1"/>
      <w:numFmt w:val="bullet"/>
      <w:lvlText w:val=""/>
      <w:lvlJc w:val="left"/>
      <w:pPr>
        <w:ind w:left="5040" w:hanging="360"/>
      </w:pPr>
      <w:rPr>
        <w:rFonts w:ascii="Symbol" w:hAnsi="Symbol" w:hint="default"/>
      </w:rPr>
    </w:lvl>
    <w:lvl w:ilvl="7" w:tplc="12D016B0" w:tentative="1">
      <w:start w:val="1"/>
      <w:numFmt w:val="bullet"/>
      <w:lvlText w:val="o"/>
      <w:lvlJc w:val="left"/>
      <w:pPr>
        <w:ind w:left="5760" w:hanging="360"/>
      </w:pPr>
      <w:rPr>
        <w:rFonts w:ascii="Courier New" w:hAnsi="Courier New" w:cs="Courier New" w:hint="default"/>
      </w:rPr>
    </w:lvl>
    <w:lvl w:ilvl="8" w:tplc="C50AC97A" w:tentative="1">
      <w:start w:val="1"/>
      <w:numFmt w:val="bullet"/>
      <w:lvlText w:val=""/>
      <w:lvlJc w:val="left"/>
      <w:pPr>
        <w:ind w:left="6480" w:hanging="360"/>
      </w:pPr>
      <w:rPr>
        <w:rFonts w:ascii="Wingdings" w:hAnsi="Wingdings" w:hint="default"/>
      </w:rPr>
    </w:lvl>
  </w:abstractNum>
  <w:abstractNum w:abstractNumId="13" w15:restartNumberingAfterBreak="0">
    <w:nsid w:val="267168AA"/>
    <w:multiLevelType w:val="hybridMultilevel"/>
    <w:tmpl w:val="37725E76"/>
    <w:lvl w:ilvl="0" w:tplc="8DE63AF4">
      <w:start w:val="1"/>
      <w:numFmt w:val="bullet"/>
      <w:lvlText w:val=""/>
      <w:lvlJc w:val="left"/>
      <w:pPr>
        <w:ind w:left="840" w:hanging="360"/>
      </w:pPr>
      <w:rPr>
        <w:rFonts w:ascii="Symbol" w:hAnsi="Symbol" w:hint="default"/>
      </w:rPr>
    </w:lvl>
    <w:lvl w:ilvl="1" w:tplc="2E62EDEC" w:tentative="1">
      <w:start w:val="1"/>
      <w:numFmt w:val="bullet"/>
      <w:lvlText w:val="o"/>
      <w:lvlJc w:val="left"/>
      <w:pPr>
        <w:ind w:left="1560" w:hanging="360"/>
      </w:pPr>
      <w:rPr>
        <w:rFonts w:ascii="Courier New" w:hAnsi="Courier New" w:cs="Courier New" w:hint="default"/>
      </w:rPr>
    </w:lvl>
    <w:lvl w:ilvl="2" w:tplc="1870D8BC" w:tentative="1">
      <w:start w:val="1"/>
      <w:numFmt w:val="bullet"/>
      <w:lvlText w:val=""/>
      <w:lvlJc w:val="left"/>
      <w:pPr>
        <w:ind w:left="2280" w:hanging="360"/>
      </w:pPr>
      <w:rPr>
        <w:rFonts w:ascii="Wingdings" w:hAnsi="Wingdings" w:hint="default"/>
      </w:rPr>
    </w:lvl>
    <w:lvl w:ilvl="3" w:tplc="4ADC53C8" w:tentative="1">
      <w:start w:val="1"/>
      <w:numFmt w:val="bullet"/>
      <w:lvlText w:val=""/>
      <w:lvlJc w:val="left"/>
      <w:pPr>
        <w:ind w:left="3000" w:hanging="360"/>
      </w:pPr>
      <w:rPr>
        <w:rFonts w:ascii="Symbol" w:hAnsi="Symbol" w:hint="default"/>
      </w:rPr>
    </w:lvl>
    <w:lvl w:ilvl="4" w:tplc="B67E7954" w:tentative="1">
      <w:start w:val="1"/>
      <w:numFmt w:val="bullet"/>
      <w:lvlText w:val="o"/>
      <w:lvlJc w:val="left"/>
      <w:pPr>
        <w:ind w:left="3720" w:hanging="360"/>
      </w:pPr>
      <w:rPr>
        <w:rFonts w:ascii="Courier New" w:hAnsi="Courier New" w:cs="Courier New" w:hint="default"/>
      </w:rPr>
    </w:lvl>
    <w:lvl w:ilvl="5" w:tplc="309403AC" w:tentative="1">
      <w:start w:val="1"/>
      <w:numFmt w:val="bullet"/>
      <w:lvlText w:val=""/>
      <w:lvlJc w:val="left"/>
      <w:pPr>
        <w:ind w:left="4440" w:hanging="360"/>
      </w:pPr>
      <w:rPr>
        <w:rFonts w:ascii="Wingdings" w:hAnsi="Wingdings" w:hint="default"/>
      </w:rPr>
    </w:lvl>
    <w:lvl w:ilvl="6" w:tplc="41B0698A" w:tentative="1">
      <w:start w:val="1"/>
      <w:numFmt w:val="bullet"/>
      <w:lvlText w:val=""/>
      <w:lvlJc w:val="left"/>
      <w:pPr>
        <w:ind w:left="5160" w:hanging="360"/>
      </w:pPr>
      <w:rPr>
        <w:rFonts w:ascii="Symbol" w:hAnsi="Symbol" w:hint="default"/>
      </w:rPr>
    </w:lvl>
    <w:lvl w:ilvl="7" w:tplc="28F4841E" w:tentative="1">
      <w:start w:val="1"/>
      <w:numFmt w:val="bullet"/>
      <w:lvlText w:val="o"/>
      <w:lvlJc w:val="left"/>
      <w:pPr>
        <w:ind w:left="5880" w:hanging="360"/>
      </w:pPr>
      <w:rPr>
        <w:rFonts w:ascii="Courier New" w:hAnsi="Courier New" w:cs="Courier New" w:hint="default"/>
      </w:rPr>
    </w:lvl>
    <w:lvl w:ilvl="8" w:tplc="12300E0C" w:tentative="1">
      <w:start w:val="1"/>
      <w:numFmt w:val="bullet"/>
      <w:lvlText w:val=""/>
      <w:lvlJc w:val="left"/>
      <w:pPr>
        <w:ind w:left="6600" w:hanging="360"/>
      </w:pPr>
      <w:rPr>
        <w:rFonts w:ascii="Wingdings" w:hAnsi="Wingdings" w:hint="default"/>
      </w:rPr>
    </w:lvl>
  </w:abstractNum>
  <w:abstractNum w:abstractNumId="14" w15:restartNumberingAfterBreak="0">
    <w:nsid w:val="2EF53861"/>
    <w:multiLevelType w:val="hybridMultilevel"/>
    <w:tmpl w:val="233C2D46"/>
    <w:lvl w:ilvl="0" w:tplc="8AC4052A">
      <w:start w:val="1"/>
      <w:numFmt w:val="bullet"/>
      <w:lvlText w:val=""/>
      <w:lvlJc w:val="left"/>
      <w:pPr>
        <w:ind w:left="720" w:hanging="360"/>
      </w:pPr>
      <w:rPr>
        <w:rFonts w:ascii="Symbol" w:hAnsi="Symbol" w:hint="default"/>
      </w:rPr>
    </w:lvl>
    <w:lvl w:ilvl="1" w:tplc="93F0F3AA" w:tentative="1">
      <w:start w:val="1"/>
      <w:numFmt w:val="bullet"/>
      <w:lvlText w:val="o"/>
      <w:lvlJc w:val="left"/>
      <w:pPr>
        <w:ind w:left="1440" w:hanging="360"/>
      </w:pPr>
      <w:rPr>
        <w:rFonts w:ascii="Courier New" w:hAnsi="Courier New" w:cs="Courier New" w:hint="default"/>
      </w:rPr>
    </w:lvl>
    <w:lvl w:ilvl="2" w:tplc="40B4CCC0" w:tentative="1">
      <w:start w:val="1"/>
      <w:numFmt w:val="bullet"/>
      <w:lvlText w:val=""/>
      <w:lvlJc w:val="left"/>
      <w:pPr>
        <w:ind w:left="2160" w:hanging="360"/>
      </w:pPr>
      <w:rPr>
        <w:rFonts w:ascii="Wingdings" w:hAnsi="Wingdings" w:hint="default"/>
      </w:rPr>
    </w:lvl>
    <w:lvl w:ilvl="3" w:tplc="7A36FB50" w:tentative="1">
      <w:start w:val="1"/>
      <w:numFmt w:val="bullet"/>
      <w:lvlText w:val=""/>
      <w:lvlJc w:val="left"/>
      <w:pPr>
        <w:ind w:left="2880" w:hanging="360"/>
      </w:pPr>
      <w:rPr>
        <w:rFonts w:ascii="Symbol" w:hAnsi="Symbol" w:hint="default"/>
      </w:rPr>
    </w:lvl>
    <w:lvl w:ilvl="4" w:tplc="F3A238AA" w:tentative="1">
      <w:start w:val="1"/>
      <w:numFmt w:val="bullet"/>
      <w:lvlText w:val="o"/>
      <w:lvlJc w:val="left"/>
      <w:pPr>
        <w:ind w:left="3600" w:hanging="360"/>
      </w:pPr>
      <w:rPr>
        <w:rFonts w:ascii="Courier New" w:hAnsi="Courier New" w:cs="Courier New" w:hint="default"/>
      </w:rPr>
    </w:lvl>
    <w:lvl w:ilvl="5" w:tplc="2124DD3E" w:tentative="1">
      <w:start w:val="1"/>
      <w:numFmt w:val="bullet"/>
      <w:lvlText w:val=""/>
      <w:lvlJc w:val="left"/>
      <w:pPr>
        <w:ind w:left="4320" w:hanging="360"/>
      </w:pPr>
      <w:rPr>
        <w:rFonts w:ascii="Wingdings" w:hAnsi="Wingdings" w:hint="default"/>
      </w:rPr>
    </w:lvl>
    <w:lvl w:ilvl="6" w:tplc="4EFC7158" w:tentative="1">
      <w:start w:val="1"/>
      <w:numFmt w:val="bullet"/>
      <w:lvlText w:val=""/>
      <w:lvlJc w:val="left"/>
      <w:pPr>
        <w:ind w:left="5040" w:hanging="360"/>
      </w:pPr>
      <w:rPr>
        <w:rFonts w:ascii="Symbol" w:hAnsi="Symbol" w:hint="default"/>
      </w:rPr>
    </w:lvl>
    <w:lvl w:ilvl="7" w:tplc="B56ECB74" w:tentative="1">
      <w:start w:val="1"/>
      <w:numFmt w:val="bullet"/>
      <w:lvlText w:val="o"/>
      <w:lvlJc w:val="left"/>
      <w:pPr>
        <w:ind w:left="5760" w:hanging="360"/>
      </w:pPr>
      <w:rPr>
        <w:rFonts w:ascii="Courier New" w:hAnsi="Courier New" w:cs="Courier New" w:hint="default"/>
      </w:rPr>
    </w:lvl>
    <w:lvl w:ilvl="8" w:tplc="9BEAEEDC" w:tentative="1">
      <w:start w:val="1"/>
      <w:numFmt w:val="bullet"/>
      <w:lvlText w:val=""/>
      <w:lvlJc w:val="left"/>
      <w:pPr>
        <w:ind w:left="6480" w:hanging="360"/>
      </w:pPr>
      <w:rPr>
        <w:rFonts w:ascii="Wingdings" w:hAnsi="Wingdings" w:hint="default"/>
      </w:rPr>
    </w:lvl>
  </w:abstractNum>
  <w:abstractNum w:abstractNumId="15" w15:restartNumberingAfterBreak="0">
    <w:nsid w:val="31A53482"/>
    <w:multiLevelType w:val="hybridMultilevel"/>
    <w:tmpl w:val="0F1276D8"/>
    <w:lvl w:ilvl="0" w:tplc="5720E584">
      <w:start w:val="1"/>
      <w:numFmt w:val="decimal"/>
      <w:lvlText w:val="%1."/>
      <w:lvlJc w:val="left"/>
      <w:pPr>
        <w:ind w:left="720" w:hanging="360"/>
      </w:pPr>
    </w:lvl>
    <w:lvl w:ilvl="1" w:tplc="BA42295A">
      <w:start w:val="1"/>
      <w:numFmt w:val="lowerLetter"/>
      <w:lvlText w:val="%2."/>
      <w:lvlJc w:val="left"/>
      <w:pPr>
        <w:ind w:left="1440" w:hanging="360"/>
      </w:pPr>
    </w:lvl>
    <w:lvl w:ilvl="2" w:tplc="DBB2F80C">
      <w:start w:val="1"/>
      <w:numFmt w:val="lowerRoman"/>
      <w:lvlText w:val="%3."/>
      <w:lvlJc w:val="right"/>
      <w:pPr>
        <w:ind w:left="2160" w:hanging="180"/>
      </w:pPr>
    </w:lvl>
    <w:lvl w:ilvl="3" w:tplc="949237DE">
      <w:start w:val="1"/>
      <w:numFmt w:val="decimal"/>
      <w:lvlText w:val="%4."/>
      <w:lvlJc w:val="left"/>
      <w:pPr>
        <w:ind w:left="2880" w:hanging="360"/>
      </w:pPr>
    </w:lvl>
    <w:lvl w:ilvl="4" w:tplc="99D61384">
      <w:start w:val="1"/>
      <w:numFmt w:val="lowerLetter"/>
      <w:lvlText w:val="%5."/>
      <w:lvlJc w:val="left"/>
      <w:pPr>
        <w:ind w:left="3600" w:hanging="360"/>
      </w:pPr>
    </w:lvl>
    <w:lvl w:ilvl="5" w:tplc="02A27E78">
      <w:start w:val="1"/>
      <w:numFmt w:val="lowerRoman"/>
      <w:lvlText w:val="%6."/>
      <w:lvlJc w:val="right"/>
      <w:pPr>
        <w:ind w:left="4320" w:hanging="180"/>
      </w:pPr>
    </w:lvl>
    <w:lvl w:ilvl="6" w:tplc="1EE20B18">
      <w:start w:val="1"/>
      <w:numFmt w:val="decimal"/>
      <w:lvlText w:val="%7."/>
      <w:lvlJc w:val="left"/>
      <w:pPr>
        <w:ind w:left="5040" w:hanging="360"/>
      </w:pPr>
    </w:lvl>
    <w:lvl w:ilvl="7" w:tplc="F8C8DA02">
      <w:start w:val="1"/>
      <w:numFmt w:val="lowerLetter"/>
      <w:lvlText w:val="%8."/>
      <w:lvlJc w:val="left"/>
      <w:pPr>
        <w:ind w:left="5760" w:hanging="360"/>
      </w:pPr>
    </w:lvl>
    <w:lvl w:ilvl="8" w:tplc="058AF770">
      <w:start w:val="1"/>
      <w:numFmt w:val="lowerRoman"/>
      <w:lvlText w:val="%9."/>
      <w:lvlJc w:val="right"/>
      <w:pPr>
        <w:ind w:left="6480" w:hanging="180"/>
      </w:pPr>
    </w:lvl>
  </w:abstractNum>
  <w:abstractNum w:abstractNumId="16" w15:restartNumberingAfterBreak="0">
    <w:nsid w:val="35BC1B9D"/>
    <w:multiLevelType w:val="hybridMultilevel"/>
    <w:tmpl w:val="0D305CDA"/>
    <w:lvl w:ilvl="0" w:tplc="3B0CCFDA">
      <w:start w:val="1"/>
      <w:numFmt w:val="bullet"/>
      <w:lvlText w:val=""/>
      <w:lvlJc w:val="left"/>
      <w:pPr>
        <w:ind w:left="720" w:hanging="360"/>
      </w:pPr>
      <w:rPr>
        <w:rFonts w:ascii="Symbol" w:hAnsi="Symbol" w:hint="default"/>
      </w:rPr>
    </w:lvl>
    <w:lvl w:ilvl="1" w:tplc="992CBB2C" w:tentative="1">
      <w:start w:val="1"/>
      <w:numFmt w:val="bullet"/>
      <w:lvlText w:val="o"/>
      <w:lvlJc w:val="left"/>
      <w:pPr>
        <w:ind w:left="1440" w:hanging="360"/>
      </w:pPr>
      <w:rPr>
        <w:rFonts w:ascii="Courier New" w:hAnsi="Courier New" w:cs="Courier New" w:hint="default"/>
      </w:rPr>
    </w:lvl>
    <w:lvl w:ilvl="2" w:tplc="324C1A50" w:tentative="1">
      <w:start w:val="1"/>
      <w:numFmt w:val="bullet"/>
      <w:lvlText w:val=""/>
      <w:lvlJc w:val="left"/>
      <w:pPr>
        <w:ind w:left="2160" w:hanging="360"/>
      </w:pPr>
      <w:rPr>
        <w:rFonts w:ascii="Wingdings" w:hAnsi="Wingdings" w:hint="default"/>
      </w:rPr>
    </w:lvl>
    <w:lvl w:ilvl="3" w:tplc="ECA66012" w:tentative="1">
      <w:start w:val="1"/>
      <w:numFmt w:val="bullet"/>
      <w:lvlText w:val=""/>
      <w:lvlJc w:val="left"/>
      <w:pPr>
        <w:ind w:left="2880" w:hanging="360"/>
      </w:pPr>
      <w:rPr>
        <w:rFonts w:ascii="Symbol" w:hAnsi="Symbol" w:hint="default"/>
      </w:rPr>
    </w:lvl>
    <w:lvl w:ilvl="4" w:tplc="FDDEBF3E" w:tentative="1">
      <w:start w:val="1"/>
      <w:numFmt w:val="bullet"/>
      <w:lvlText w:val="o"/>
      <w:lvlJc w:val="left"/>
      <w:pPr>
        <w:ind w:left="3600" w:hanging="360"/>
      </w:pPr>
      <w:rPr>
        <w:rFonts w:ascii="Courier New" w:hAnsi="Courier New" w:cs="Courier New" w:hint="default"/>
      </w:rPr>
    </w:lvl>
    <w:lvl w:ilvl="5" w:tplc="37E6F25E" w:tentative="1">
      <w:start w:val="1"/>
      <w:numFmt w:val="bullet"/>
      <w:lvlText w:val=""/>
      <w:lvlJc w:val="left"/>
      <w:pPr>
        <w:ind w:left="4320" w:hanging="360"/>
      </w:pPr>
      <w:rPr>
        <w:rFonts w:ascii="Wingdings" w:hAnsi="Wingdings" w:hint="default"/>
      </w:rPr>
    </w:lvl>
    <w:lvl w:ilvl="6" w:tplc="8DF2FFAA" w:tentative="1">
      <w:start w:val="1"/>
      <w:numFmt w:val="bullet"/>
      <w:lvlText w:val=""/>
      <w:lvlJc w:val="left"/>
      <w:pPr>
        <w:ind w:left="5040" w:hanging="360"/>
      </w:pPr>
      <w:rPr>
        <w:rFonts w:ascii="Symbol" w:hAnsi="Symbol" w:hint="default"/>
      </w:rPr>
    </w:lvl>
    <w:lvl w:ilvl="7" w:tplc="E01E83DC" w:tentative="1">
      <w:start w:val="1"/>
      <w:numFmt w:val="bullet"/>
      <w:lvlText w:val="o"/>
      <w:lvlJc w:val="left"/>
      <w:pPr>
        <w:ind w:left="5760" w:hanging="360"/>
      </w:pPr>
      <w:rPr>
        <w:rFonts w:ascii="Courier New" w:hAnsi="Courier New" w:cs="Courier New" w:hint="default"/>
      </w:rPr>
    </w:lvl>
    <w:lvl w:ilvl="8" w:tplc="004CDF3A" w:tentative="1">
      <w:start w:val="1"/>
      <w:numFmt w:val="bullet"/>
      <w:lvlText w:val=""/>
      <w:lvlJc w:val="left"/>
      <w:pPr>
        <w:ind w:left="6480" w:hanging="360"/>
      </w:pPr>
      <w:rPr>
        <w:rFonts w:ascii="Wingdings" w:hAnsi="Wingdings" w:hint="default"/>
      </w:rPr>
    </w:lvl>
  </w:abstractNum>
  <w:abstractNum w:abstractNumId="17" w15:restartNumberingAfterBreak="0">
    <w:nsid w:val="364D578D"/>
    <w:multiLevelType w:val="hybridMultilevel"/>
    <w:tmpl w:val="088084E6"/>
    <w:lvl w:ilvl="0" w:tplc="241A6D38">
      <w:start w:val="1"/>
      <w:numFmt w:val="bullet"/>
      <w:lvlText w:val=""/>
      <w:lvlJc w:val="left"/>
      <w:pPr>
        <w:ind w:left="720" w:hanging="360"/>
      </w:pPr>
      <w:rPr>
        <w:rFonts w:ascii="Symbol" w:hAnsi="Symbol" w:hint="default"/>
      </w:rPr>
    </w:lvl>
    <w:lvl w:ilvl="1" w:tplc="92765F9C" w:tentative="1">
      <w:start w:val="1"/>
      <w:numFmt w:val="bullet"/>
      <w:lvlText w:val="o"/>
      <w:lvlJc w:val="left"/>
      <w:pPr>
        <w:ind w:left="1440" w:hanging="360"/>
      </w:pPr>
      <w:rPr>
        <w:rFonts w:ascii="Courier New" w:hAnsi="Courier New" w:cs="Courier New" w:hint="default"/>
      </w:rPr>
    </w:lvl>
    <w:lvl w:ilvl="2" w:tplc="71E8528C" w:tentative="1">
      <w:start w:val="1"/>
      <w:numFmt w:val="bullet"/>
      <w:lvlText w:val=""/>
      <w:lvlJc w:val="left"/>
      <w:pPr>
        <w:ind w:left="2160" w:hanging="360"/>
      </w:pPr>
      <w:rPr>
        <w:rFonts w:ascii="Wingdings" w:hAnsi="Wingdings" w:hint="default"/>
      </w:rPr>
    </w:lvl>
    <w:lvl w:ilvl="3" w:tplc="1556F176" w:tentative="1">
      <w:start w:val="1"/>
      <w:numFmt w:val="bullet"/>
      <w:lvlText w:val=""/>
      <w:lvlJc w:val="left"/>
      <w:pPr>
        <w:ind w:left="2880" w:hanging="360"/>
      </w:pPr>
      <w:rPr>
        <w:rFonts w:ascii="Symbol" w:hAnsi="Symbol" w:hint="default"/>
      </w:rPr>
    </w:lvl>
    <w:lvl w:ilvl="4" w:tplc="E7EE303C" w:tentative="1">
      <w:start w:val="1"/>
      <w:numFmt w:val="bullet"/>
      <w:lvlText w:val="o"/>
      <w:lvlJc w:val="left"/>
      <w:pPr>
        <w:ind w:left="3600" w:hanging="360"/>
      </w:pPr>
      <w:rPr>
        <w:rFonts w:ascii="Courier New" w:hAnsi="Courier New" w:cs="Courier New" w:hint="default"/>
      </w:rPr>
    </w:lvl>
    <w:lvl w:ilvl="5" w:tplc="C41AD2F4" w:tentative="1">
      <w:start w:val="1"/>
      <w:numFmt w:val="bullet"/>
      <w:lvlText w:val=""/>
      <w:lvlJc w:val="left"/>
      <w:pPr>
        <w:ind w:left="4320" w:hanging="360"/>
      </w:pPr>
      <w:rPr>
        <w:rFonts w:ascii="Wingdings" w:hAnsi="Wingdings" w:hint="default"/>
      </w:rPr>
    </w:lvl>
    <w:lvl w:ilvl="6" w:tplc="8BCC7F16" w:tentative="1">
      <w:start w:val="1"/>
      <w:numFmt w:val="bullet"/>
      <w:lvlText w:val=""/>
      <w:lvlJc w:val="left"/>
      <w:pPr>
        <w:ind w:left="5040" w:hanging="360"/>
      </w:pPr>
      <w:rPr>
        <w:rFonts w:ascii="Symbol" w:hAnsi="Symbol" w:hint="default"/>
      </w:rPr>
    </w:lvl>
    <w:lvl w:ilvl="7" w:tplc="149C0D76" w:tentative="1">
      <w:start w:val="1"/>
      <w:numFmt w:val="bullet"/>
      <w:lvlText w:val="o"/>
      <w:lvlJc w:val="left"/>
      <w:pPr>
        <w:ind w:left="5760" w:hanging="360"/>
      </w:pPr>
      <w:rPr>
        <w:rFonts w:ascii="Courier New" w:hAnsi="Courier New" w:cs="Courier New" w:hint="default"/>
      </w:rPr>
    </w:lvl>
    <w:lvl w:ilvl="8" w:tplc="CD2EDA3E" w:tentative="1">
      <w:start w:val="1"/>
      <w:numFmt w:val="bullet"/>
      <w:lvlText w:val=""/>
      <w:lvlJc w:val="left"/>
      <w:pPr>
        <w:ind w:left="6480" w:hanging="360"/>
      </w:pPr>
      <w:rPr>
        <w:rFonts w:ascii="Wingdings" w:hAnsi="Wingdings" w:hint="default"/>
      </w:rPr>
    </w:lvl>
  </w:abstractNum>
  <w:abstractNum w:abstractNumId="18" w15:restartNumberingAfterBreak="0">
    <w:nsid w:val="38361CB6"/>
    <w:multiLevelType w:val="hybridMultilevel"/>
    <w:tmpl w:val="5756008A"/>
    <w:lvl w:ilvl="0" w:tplc="E0768D9C">
      <w:start w:val="1"/>
      <w:numFmt w:val="bullet"/>
      <w:lvlText w:val=""/>
      <w:lvlJc w:val="left"/>
      <w:pPr>
        <w:ind w:left="720" w:hanging="360"/>
      </w:pPr>
      <w:rPr>
        <w:rFonts w:ascii="Symbol" w:hAnsi="Symbol" w:hint="default"/>
      </w:rPr>
    </w:lvl>
    <w:lvl w:ilvl="1" w:tplc="FD02BBB0">
      <w:start w:val="1"/>
      <w:numFmt w:val="bullet"/>
      <w:lvlText w:val="o"/>
      <w:lvlJc w:val="left"/>
      <w:pPr>
        <w:ind w:left="1440" w:hanging="360"/>
      </w:pPr>
      <w:rPr>
        <w:rFonts w:ascii="Courier New" w:hAnsi="Courier New" w:cs="Courier New" w:hint="default"/>
      </w:rPr>
    </w:lvl>
    <w:lvl w:ilvl="2" w:tplc="FC340E1C" w:tentative="1">
      <w:start w:val="1"/>
      <w:numFmt w:val="bullet"/>
      <w:lvlText w:val=""/>
      <w:lvlJc w:val="left"/>
      <w:pPr>
        <w:ind w:left="2160" w:hanging="360"/>
      </w:pPr>
      <w:rPr>
        <w:rFonts w:ascii="Wingdings" w:hAnsi="Wingdings" w:hint="default"/>
      </w:rPr>
    </w:lvl>
    <w:lvl w:ilvl="3" w:tplc="86140CA8" w:tentative="1">
      <w:start w:val="1"/>
      <w:numFmt w:val="bullet"/>
      <w:lvlText w:val=""/>
      <w:lvlJc w:val="left"/>
      <w:pPr>
        <w:ind w:left="2880" w:hanging="360"/>
      </w:pPr>
      <w:rPr>
        <w:rFonts w:ascii="Symbol" w:hAnsi="Symbol" w:hint="default"/>
      </w:rPr>
    </w:lvl>
    <w:lvl w:ilvl="4" w:tplc="054ECC74" w:tentative="1">
      <w:start w:val="1"/>
      <w:numFmt w:val="bullet"/>
      <w:lvlText w:val="o"/>
      <w:lvlJc w:val="left"/>
      <w:pPr>
        <w:ind w:left="3600" w:hanging="360"/>
      </w:pPr>
      <w:rPr>
        <w:rFonts w:ascii="Courier New" w:hAnsi="Courier New" w:cs="Courier New" w:hint="default"/>
      </w:rPr>
    </w:lvl>
    <w:lvl w:ilvl="5" w:tplc="2752F56E" w:tentative="1">
      <w:start w:val="1"/>
      <w:numFmt w:val="bullet"/>
      <w:lvlText w:val=""/>
      <w:lvlJc w:val="left"/>
      <w:pPr>
        <w:ind w:left="4320" w:hanging="360"/>
      </w:pPr>
      <w:rPr>
        <w:rFonts w:ascii="Wingdings" w:hAnsi="Wingdings" w:hint="default"/>
      </w:rPr>
    </w:lvl>
    <w:lvl w:ilvl="6" w:tplc="0898F5FE" w:tentative="1">
      <w:start w:val="1"/>
      <w:numFmt w:val="bullet"/>
      <w:lvlText w:val=""/>
      <w:lvlJc w:val="left"/>
      <w:pPr>
        <w:ind w:left="5040" w:hanging="360"/>
      </w:pPr>
      <w:rPr>
        <w:rFonts w:ascii="Symbol" w:hAnsi="Symbol" w:hint="default"/>
      </w:rPr>
    </w:lvl>
    <w:lvl w:ilvl="7" w:tplc="DA5C80B8" w:tentative="1">
      <w:start w:val="1"/>
      <w:numFmt w:val="bullet"/>
      <w:lvlText w:val="o"/>
      <w:lvlJc w:val="left"/>
      <w:pPr>
        <w:ind w:left="5760" w:hanging="360"/>
      </w:pPr>
      <w:rPr>
        <w:rFonts w:ascii="Courier New" w:hAnsi="Courier New" w:cs="Courier New" w:hint="default"/>
      </w:rPr>
    </w:lvl>
    <w:lvl w:ilvl="8" w:tplc="7584B470" w:tentative="1">
      <w:start w:val="1"/>
      <w:numFmt w:val="bullet"/>
      <w:lvlText w:val=""/>
      <w:lvlJc w:val="left"/>
      <w:pPr>
        <w:ind w:left="6480" w:hanging="360"/>
      </w:pPr>
      <w:rPr>
        <w:rFonts w:ascii="Wingdings" w:hAnsi="Wingdings" w:hint="default"/>
      </w:rPr>
    </w:lvl>
  </w:abstractNum>
  <w:abstractNum w:abstractNumId="19" w15:restartNumberingAfterBreak="0">
    <w:nsid w:val="39B45D92"/>
    <w:multiLevelType w:val="hybridMultilevel"/>
    <w:tmpl w:val="46D24DB8"/>
    <w:lvl w:ilvl="0" w:tplc="9B022E30">
      <w:start w:val="1"/>
      <w:numFmt w:val="decimal"/>
      <w:lvlText w:val="%1."/>
      <w:lvlJc w:val="left"/>
      <w:pPr>
        <w:ind w:left="720" w:hanging="360"/>
      </w:pPr>
    </w:lvl>
    <w:lvl w:ilvl="1" w:tplc="76A64266">
      <w:start w:val="1"/>
      <w:numFmt w:val="lowerLetter"/>
      <w:lvlText w:val="%2."/>
      <w:lvlJc w:val="left"/>
      <w:pPr>
        <w:ind w:left="1440" w:hanging="360"/>
      </w:pPr>
    </w:lvl>
    <w:lvl w:ilvl="2" w:tplc="98489280">
      <w:start w:val="1"/>
      <w:numFmt w:val="lowerRoman"/>
      <w:lvlText w:val="%3."/>
      <w:lvlJc w:val="right"/>
      <w:pPr>
        <w:ind w:left="2160" w:hanging="180"/>
      </w:pPr>
    </w:lvl>
    <w:lvl w:ilvl="3" w:tplc="CBFE5EC0">
      <w:start w:val="1"/>
      <w:numFmt w:val="decimal"/>
      <w:lvlText w:val="%4."/>
      <w:lvlJc w:val="left"/>
      <w:pPr>
        <w:ind w:left="2880" w:hanging="360"/>
      </w:pPr>
    </w:lvl>
    <w:lvl w:ilvl="4" w:tplc="5F8C110E">
      <w:start w:val="1"/>
      <w:numFmt w:val="lowerLetter"/>
      <w:lvlText w:val="%5."/>
      <w:lvlJc w:val="left"/>
      <w:pPr>
        <w:ind w:left="3600" w:hanging="360"/>
      </w:pPr>
    </w:lvl>
    <w:lvl w:ilvl="5" w:tplc="BC220130">
      <w:start w:val="1"/>
      <w:numFmt w:val="lowerRoman"/>
      <w:lvlText w:val="%6."/>
      <w:lvlJc w:val="right"/>
      <w:pPr>
        <w:ind w:left="4320" w:hanging="180"/>
      </w:pPr>
    </w:lvl>
    <w:lvl w:ilvl="6" w:tplc="DA06A7BC">
      <w:start w:val="1"/>
      <w:numFmt w:val="decimal"/>
      <w:lvlText w:val="%7."/>
      <w:lvlJc w:val="left"/>
      <w:pPr>
        <w:ind w:left="5040" w:hanging="360"/>
      </w:pPr>
    </w:lvl>
    <w:lvl w:ilvl="7" w:tplc="62D03286">
      <w:start w:val="1"/>
      <w:numFmt w:val="lowerLetter"/>
      <w:lvlText w:val="%8."/>
      <w:lvlJc w:val="left"/>
      <w:pPr>
        <w:ind w:left="5760" w:hanging="360"/>
      </w:pPr>
    </w:lvl>
    <w:lvl w:ilvl="8" w:tplc="A0A8C166">
      <w:start w:val="1"/>
      <w:numFmt w:val="lowerRoman"/>
      <w:lvlText w:val="%9."/>
      <w:lvlJc w:val="right"/>
      <w:pPr>
        <w:ind w:left="6480" w:hanging="180"/>
      </w:pPr>
    </w:lvl>
  </w:abstractNum>
  <w:abstractNum w:abstractNumId="20" w15:restartNumberingAfterBreak="0">
    <w:nsid w:val="3A70283B"/>
    <w:multiLevelType w:val="hybridMultilevel"/>
    <w:tmpl w:val="E708DFCA"/>
    <w:lvl w:ilvl="0" w:tplc="C84212B2">
      <w:start w:val="1"/>
      <w:numFmt w:val="bullet"/>
      <w:lvlText w:val=""/>
      <w:lvlJc w:val="left"/>
      <w:pPr>
        <w:ind w:left="720" w:hanging="360"/>
      </w:pPr>
      <w:rPr>
        <w:rFonts w:ascii="Symbol" w:hAnsi="Symbol" w:hint="default"/>
      </w:rPr>
    </w:lvl>
    <w:lvl w:ilvl="1" w:tplc="9C84FFD0" w:tentative="1">
      <w:start w:val="1"/>
      <w:numFmt w:val="bullet"/>
      <w:lvlText w:val="o"/>
      <w:lvlJc w:val="left"/>
      <w:pPr>
        <w:ind w:left="1440" w:hanging="360"/>
      </w:pPr>
      <w:rPr>
        <w:rFonts w:ascii="Courier New" w:hAnsi="Courier New" w:cs="Courier New" w:hint="default"/>
      </w:rPr>
    </w:lvl>
    <w:lvl w:ilvl="2" w:tplc="83421BAC" w:tentative="1">
      <w:start w:val="1"/>
      <w:numFmt w:val="bullet"/>
      <w:lvlText w:val=""/>
      <w:lvlJc w:val="left"/>
      <w:pPr>
        <w:ind w:left="2160" w:hanging="360"/>
      </w:pPr>
      <w:rPr>
        <w:rFonts w:ascii="Wingdings" w:hAnsi="Wingdings" w:hint="default"/>
      </w:rPr>
    </w:lvl>
    <w:lvl w:ilvl="3" w:tplc="D9F066C6" w:tentative="1">
      <w:start w:val="1"/>
      <w:numFmt w:val="bullet"/>
      <w:lvlText w:val=""/>
      <w:lvlJc w:val="left"/>
      <w:pPr>
        <w:ind w:left="2880" w:hanging="360"/>
      </w:pPr>
      <w:rPr>
        <w:rFonts w:ascii="Symbol" w:hAnsi="Symbol" w:hint="default"/>
      </w:rPr>
    </w:lvl>
    <w:lvl w:ilvl="4" w:tplc="2F3EC882" w:tentative="1">
      <w:start w:val="1"/>
      <w:numFmt w:val="bullet"/>
      <w:lvlText w:val="o"/>
      <w:lvlJc w:val="left"/>
      <w:pPr>
        <w:ind w:left="3600" w:hanging="360"/>
      </w:pPr>
      <w:rPr>
        <w:rFonts w:ascii="Courier New" w:hAnsi="Courier New" w:cs="Courier New" w:hint="default"/>
      </w:rPr>
    </w:lvl>
    <w:lvl w:ilvl="5" w:tplc="B12C5494" w:tentative="1">
      <w:start w:val="1"/>
      <w:numFmt w:val="bullet"/>
      <w:lvlText w:val=""/>
      <w:lvlJc w:val="left"/>
      <w:pPr>
        <w:ind w:left="4320" w:hanging="360"/>
      </w:pPr>
      <w:rPr>
        <w:rFonts w:ascii="Wingdings" w:hAnsi="Wingdings" w:hint="default"/>
      </w:rPr>
    </w:lvl>
    <w:lvl w:ilvl="6" w:tplc="1FBA9C4E" w:tentative="1">
      <w:start w:val="1"/>
      <w:numFmt w:val="bullet"/>
      <w:lvlText w:val=""/>
      <w:lvlJc w:val="left"/>
      <w:pPr>
        <w:ind w:left="5040" w:hanging="360"/>
      </w:pPr>
      <w:rPr>
        <w:rFonts w:ascii="Symbol" w:hAnsi="Symbol" w:hint="default"/>
      </w:rPr>
    </w:lvl>
    <w:lvl w:ilvl="7" w:tplc="0394C7AC" w:tentative="1">
      <w:start w:val="1"/>
      <w:numFmt w:val="bullet"/>
      <w:lvlText w:val="o"/>
      <w:lvlJc w:val="left"/>
      <w:pPr>
        <w:ind w:left="5760" w:hanging="360"/>
      </w:pPr>
      <w:rPr>
        <w:rFonts w:ascii="Courier New" w:hAnsi="Courier New" w:cs="Courier New" w:hint="default"/>
      </w:rPr>
    </w:lvl>
    <w:lvl w:ilvl="8" w:tplc="95E62BF4" w:tentative="1">
      <w:start w:val="1"/>
      <w:numFmt w:val="bullet"/>
      <w:lvlText w:val=""/>
      <w:lvlJc w:val="left"/>
      <w:pPr>
        <w:ind w:left="6480" w:hanging="360"/>
      </w:pPr>
      <w:rPr>
        <w:rFonts w:ascii="Wingdings" w:hAnsi="Wingdings" w:hint="default"/>
      </w:rPr>
    </w:lvl>
  </w:abstractNum>
  <w:abstractNum w:abstractNumId="21" w15:restartNumberingAfterBreak="0">
    <w:nsid w:val="3FC65B87"/>
    <w:multiLevelType w:val="hybridMultilevel"/>
    <w:tmpl w:val="336AC3BE"/>
    <w:lvl w:ilvl="0" w:tplc="EA766B60">
      <w:start w:val="1"/>
      <w:numFmt w:val="bullet"/>
      <w:lvlText w:val=""/>
      <w:lvlJc w:val="left"/>
      <w:pPr>
        <w:ind w:left="720" w:hanging="360"/>
      </w:pPr>
      <w:rPr>
        <w:rFonts w:ascii="Symbol" w:hAnsi="Symbol" w:hint="default"/>
      </w:rPr>
    </w:lvl>
    <w:lvl w:ilvl="1" w:tplc="A1A6E0A8" w:tentative="1">
      <w:start w:val="1"/>
      <w:numFmt w:val="bullet"/>
      <w:lvlText w:val="o"/>
      <w:lvlJc w:val="left"/>
      <w:pPr>
        <w:ind w:left="1440" w:hanging="360"/>
      </w:pPr>
      <w:rPr>
        <w:rFonts w:ascii="Courier New" w:hAnsi="Courier New" w:cs="Courier New" w:hint="default"/>
      </w:rPr>
    </w:lvl>
    <w:lvl w:ilvl="2" w:tplc="2FC2B3FE" w:tentative="1">
      <w:start w:val="1"/>
      <w:numFmt w:val="bullet"/>
      <w:lvlText w:val=""/>
      <w:lvlJc w:val="left"/>
      <w:pPr>
        <w:ind w:left="2160" w:hanging="360"/>
      </w:pPr>
      <w:rPr>
        <w:rFonts w:ascii="Wingdings" w:hAnsi="Wingdings" w:hint="default"/>
      </w:rPr>
    </w:lvl>
    <w:lvl w:ilvl="3" w:tplc="A4780430" w:tentative="1">
      <w:start w:val="1"/>
      <w:numFmt w:val="bullet"/>
      <w:lvlText w:val=""/>
      <w:lvlJc w:val="left"/>
      <w:pPr>
        <w:ind w:left="2880" w:hanging="360"/>
      </w:pPr>
      <w:rPr>
        <w:rFonts w:ascii="Symbol" w:hAnsi="Symbol" w:hint="default"/>
      </w:rPr>
    </w:lvl>
    <w:lvl w:ilvl="4" w:tplc="10304644" w:tentative="1">
      <w:start w:val="1"/>
      <w:numFmt w:val="bullet"/>
      <w:lvlText w:val="o"/>
      <w:lvlJc w:val="left"/>
      <w:pPr>
        <w:ind w:left="3600" w:hanging="360"/>
      </w:pPr>
      <w:rPr>
        <w:rFonts w:ascii="Courier New" w:hAnsi="Courier New" w:cs="Courier New" w:hint="default"/>
      </w:rPr>
    </w:lvl>
    <w:lvl w:ilvl="5" w:tplc="F55677E8" w:tentative="1">
      <w:start w:val="1"/>
      <w:numFmt w:val="bullet"/>
      <w:lvlText w:val=""/>
      <w:lvlJc w:val="left"/>
      <w:pPr>
        <w:ind w:left="4320" w:hanging="360"/>
      </w:pPr>
      <w:rPr>
        <w:rFonts w:ascii="Wingdings" w:hAnsi="Wingdings" w:hint="default"/>
      </w:rPr>
    </w:lvl>
    <w:lvl w:ilvl="6" w:tplc="8A182A60" w:tentative="1">
      <w:start w:val="1"/>
      <w:numFmt w:val="bullet"/>
      <w:lvlText w:val=""/>
      <w:lvlJc w:val="left"/>
      <w:pPr>
        <w:ind w:left="5040" w:hanging="360"/>
      </w:pPr>
      <w:rPr>
        <w:rFonts w:ascii="Symbol" w:hAnsi="Symbol" w:hint="default"/>
      </w:rPr>
    </w:lvl>
    <w:lvl w:ilvl="7" w:tplc="09147DAE" w:tentative="1">
      <w:start w:val="1"/>
      <w:numFmt w:val="bullet"/>
      <w:lvlText w:val="o"/>
      <w:lvlJc w:val="left"/>
      <w:pPr>
        <w:ind w:left="5760" w:hanging="360"/>
      </w:pPr>
      <w:rPr>
        <w:rFonts w:ascii="Courier New" w:hAnsi="Courier New" w:cs="Courier New" w:hint="default"/>
      </w:rPr>
    </w:lvl>
    <w:lvl w:ilvl="8" w:tplc="20C6C972" w:tentative="1">
      <w:start w:val="1"/>
      <w:numFmt w:val="bullet"/>
      <w:lvlText w:val=""/>
      <w:lvlJc w:val="left"/>
      <w:pPr>
        <w:ind w:left="6480" w:hanging="360"/>
      </w:pPr>
      <w:rPr>
        <w:rFonts w:ascii="Wingdings" w:hAnsi="Wingdings" w:hint="default"/>
      </w:rPr>
    </w:lvl>
  </w:abstractNum>
  <w:abstractNum w:abstractNumId="22" w15:restartNumberingAfterBreak="0">
    <w:nsid w:val="41214567"/>
    <w:multiLevelType w:val="hybridMultilevel"/>
    <w:tmpl w:val="1B6ED452"/>
    <w:lvl w:ilvl="0" w:tplc="A044BCEC">
      <w:start w:val="1"/>
      <w:numFmt w:val="bullet"/>
      <w:lvlText w:val=""/>
      <w:lvlJc w:val="left"/>
      <w:pPr>
        <w:ind w:left="720" w:hanging="360"/>
      </w:pPr>
      <w:rPr>
        <w:rFonts w:ascii="Symbol" w:hAnsi="Symbol" w:hint="default"/>
      </w:rPr>
    </w:lvl>
    <w:lvl w:ilvl="1" w:tplc="56E045F2" w:tentative="1">
      <w:start w:val="1"/>
      <w:numFmt w:val="bullet"/>
      <w:lvlText w:val="o"/>
      <w:lvlJc w:val="left"/>
      <w:pPr>
        <w:ind w:left="1440" w:hanging="360"/>
      </w:pPr>
      <w:rPr>
        <w:rFonts w:ascii="Courier New" w:hAnsi="Courier New" w:cs="Courier New" w:hint="default"/>
      </w:rPr>
    </w:lvl>
    <w:lvl w:ilvl="2" w:tplc="E4EA7F00" w:tentative="1">
      <w:start w:val="1"/>
      <w:numFmt w:val="bullet"/>
      <w:lvlText w:val=""/>
      <w:lvlJc w:val="left"/>
      <w:pPr>
        <w:ind w:left="2160" w:hanging="360"/>
      </w:pPr>
      <w:rPr>
        <w:rFonts w:ascii="Wingdings" w:hAnsi="Wingdings" w:hint="default"/>
      </w:rPr>
    </w:lvl>
    <w:lvl w:ilvl="3" w:tplc="AC888942" w:tentative="1">
      <w:start w:val="1"/>
      <w:numFmt w:val="bullet"/>
      <w:lvlText w:val=""/>
      <w:lvlJc w:val="left"/>
      <w:pPr>
        <w:ind w:left="2880" w:hanging="360"/>
      </w:pPr>
      <w:rPr>
        <w:rFonts w:ascii="Symbol" w:hAnsi="Symbol" w:hint="default"/>
      </w:rPr>
    </w:lvl>
    <w:lvl w:ilvl="4" w:tplc="0A0A8376" w:tentative="1">
      <w:start w:val="1"/>
      <w:numFmt w:val="bullet"/>
      <w:lvlText w:val="o"/>
      <w:lvlJc w:val="left"/>
      <w:pPr>
        <w:ind w:left="3600" w:hanging="360"/>
      </w:pPr>
      <w:rPr>
        <w:rFonts w:ascii="Courier New" w:hAnsi="Courier New" w:cs="Courier New" w:hint="default"/>
      </w:rPr>
    </w:lvl>
    <w:lvl w:ilvl="5" w:tplc="AC5E1538" w:tentative="1">
      <w:start w:val="1"/>
      <w:numFmt w:val="bullet"/>
      <w:lvlText w:val=""/>
      <w:lvlJc w:val="left"/>
      <w:pPr>
        <w:ind w:left="4320" w:hanging="360"/>
      </w:pPr>
      <w:rPr>
        <w:rFonts w:ascii="Wingdings" w:hAnsi="Wingdings" w:hint="default"/>
      </w:rPr>
    </w:lvl>
    <w:lvl w:ilvl="6" w:tplc="558EB67E" w:tentative="1">
      <w:start w:val="1"/>
      <w:numFmt w:val="bullet"/>
      <w:lvlText w:val=""/>
      <w:lvlJc w:val="left"/>
      <w:pPr>
        <w:ind w:left="5040" w:hanging="360"/>
      </w:pPr>
      <w:rPr>
        <w:rFonts w:ascii="Symbol" w:hAnsi="Symbol" w:hint="default"/>
      </w:rPr>
    </w:lvl>
    <w:lvl w:ilvl="7" w:tplc="8B20AF6C" w:tentative="1">
      <w:start w:val="1"/>
      <w:numFmt w:val="bullet"/>
      <w:lvlText w:val="o"/>
      <w:lvlJc w:val="left"/>
      <w:pPr>
        <w:ind w:left="5760" w:hanging="360"/>
      </w:pPr>
      <w:rPr>
        <w:rFonts w:ascii="Courier New" w:hAnsi="Courier New" w:cs="Courier New" w:hint="default"/>
      </w:rPr>
    </w:lvl>
    <w:lvl w:ilvl="8" w:tplc="452ACAC8" w:tentative="1">
      <w:start w:val="1"/>
      <w:numFmt w:val="bullet"/>
      <w:lvlText w:val=""/>
      <w:lvlJc w:val="left"/>
      <w:pPr>
        <w:ind w:left="6480" w:hanging="360"/>
      </w:pPr>
      <w:rPr>
        <w:rFonts w:ascii="Wingdings" w:hAnsi="Wingdings" w:hint="default"/>
      </w:rPr>
    </w:lvl>
  </w:abstractNum>
  <w:abstractNum w:abstractNumId="23" w15:restartNumberingAfterBreak="0">
    <w:nsid w:val="47373C8A"/>
    <w:multiLevelType w:val="hybridMultilevel"/>
    <w:tmpl w:val="73EE1538"/>
    <w:lvl w:ilvl="0" w:tplc="11CE6B86">
      <w:start w:val="1"/>
      <w:numFmt w:val="bullet"/>
      <w:lvlText w:val=""/>
      <w:lvlJc w:val="left"/>
      <w:pPr>
        <w:ind w:left="1080" w:hanging="360"/>
      </w:pPr>
      <w:rPr>
        <w:rFonts w:ascii="Symbol" w:hAnsi="Symbol" w:hint="default"/>
      </w:rPr>
    </w:lvl>
    <w:lvl w:ilvl="1" w:tplc="910E3AD4">
      <w:start w:val="1"/>
      <w:numFmt w:val="bullet"/>
      <w:lvlText w:val="o"/>
      <w:lvlJc w:val="left"/>
      <w:pPr>
        <w:ind w:left="1800" w:hanging="360"/>
      </w:pPr>
      <w:rPr>
        <w:rFonts w:ascii="Courier New" w:hAnsi="Courier New" w:cs="Courier New" w:hint="default"/>
      </w:rPr>
    </w:lvl>
    <w:lvl w:ilvl="2" w:tplc="51E656E2">
      <w:start w:val="1"/>
      <w:numFmt w:val="bullet"/>
      <w:lvlText w:val=""/>
      <w:lvlJc w:val="left"/>
      <w:pPr>
        <w:ind w:left="2520" w:hanging="360"/>
      </w:pPr>
      <w:rPr>
        <w:rFonts w:ascii="Wingdings" w:hAnsi="Wingdings" w:hint="default"/>
      </w:rPr>
    </w:lvl>
    <w:lvl w:ilvl="3" w:tplc="9CA261C4">
      <w:start w:val="1"/>
      <w:numFmt w:val="bullet"/>
      <w:lvlText w:val=""/>
      <w:lvlJc w:val="left"/>
      <w:pPr>
        <w:ind w:left="3240" w:hanging="360"/>
      </w:pPr>
      <w:rPr>
        <w:rFonts w:ascii="Symbol" w:hAnsi="Symbol" w:hint="default"/>
      </w:rPr>
    </w:lvl>
    <w:lvl w:ilvl="4" w:tplc="17883510">
      <w:start w:val="1"/>
      <w:numFmt w:val="bullet"/>
      <w:lvlText w:val="o"/>
      <w:lvlJc w:val="left"/>
      <w:pPr>
        <w:ind w:left="3960" w:hanging="360"/>
      </w:pPr>
      <w:rPr>
        <w:rFonts w:ascii="Courier New" w:hAnsi="Courier New" w:cs="Courier New" w:hint="default"/>
      </w:rPr>
    </w:lvl>
    <w:lvl w:ilvl="5" w:tplc="2580E6EC">
      <w:start w:val="1"/>
      <w:numFmt w:val="bullet"/>
      <w:lvlText w:val=""/>
      <w:lvlJc w:val="left"/>
      <w:pPr>
        <w:ind w:left="4680" w:hanging="360"/>
      </w:pPr>
      <w:rPr>
        <w:rFonts w:ascii="Wingdings" w:hAnsi="Wingdings" w:hint="default"/>
      </w:rPr>
    </w:lvl>
    <w:lvl w:ilvl="6" w:tplc="9E8CE5A6">
      <w:start w:val="1"/>
      <w:numFmt w:val="bullet"/>
      <w:lvlText w:val=""/>
      <w:lvlJc w:val="left"/>
      <w:pPr>
        <w:ind w:left="5400" w:hanging="360"/>
      </w:pPr>
      <w:rPr>
        <w:rFonts w:ascii="Symbol" w:hAnsi="Symbol" w:hint="default"/>
      </w:rPr>
    </w:lvl>
    <w:lvl w:ilvl="7" w:tplc="9FF867E8">
      <w:start w:val="1"/>
      <w:numFmt w:val="bullet"/>
      <w:lvlText w:val="o"/>
      <w:lvlJc w:val="left"/>
      <w:pPr>
        <w:ind w:left="6120" w:hanging="360"/>
      </w:pPr>
      <w:rPr>
        <w:rFonts w:ascii="Courier New" w:hAnsi="Courier New" w:cs="Courier New" w:hint="default"/>
      </w:rPr>
    </w:lvl>
    <w:lvl w:ilvl="8" w:tplc="C9DC90E6">
      <w:start w:val="1"/>
      <w:numFmt w:val="bullet"/>
      <w:lvlText w:val=""/>
      <w:lvlJc w:val="left"/>
      <w:pPr>
        <w:ind w:left="6840" w:hanging="360"/>
      </w:pPr>
      <w:rPr>
        <w:rFonts w:ascii="Wingdings" w:hAnsi="Wingdings" w:hint="default"/>
      </w:rPr>
    </w:lvl>
  </w:abstractNum>
  <w:abstractNum w:abstractNumId="24" w15:restartNumberingAfterBreak="0">
    <w:nsid w:val="47BD50AF"/>
    <w:multiLevelType w:val="hybridMultilevel"/>
    <w:tmpl w:val="47701AEA"/>
    <w:lvl w:ilvl="0" w:tplc="A758591C">
      <w:numFmt w:val="bullet"/>
      <w:lvlText w:val="-"/>
      <w:lvlJc w:val="left"/>
      <w:pPr>
        <w:ind w:left="720" w:hanging="360"/>
      </w:pPr>
      <w:rPr>
        <w:rFonts w:ascii="Calibri" w:eastAsia="Calibri" w:hAnsi="Calibri" w:cs="Times New Roman" w:hint="default"/>
      </w:rPr>
    </w:lvl>
    <w:lvl w:ilvl="1" w:tplc="0A5CD934">
      <w:start w:val="1"/>
      <w:numFmt w:val="bullet"/>
      <w:lvlText w:val="o"/>
      <w:lvlJc w:val="left"/>
      <w:pPr>
        <w:ind w:left="1440" w:hanging="360"/>
      </w:pPr>
      <w:rPr>
        <w:rFonts w:ascii="Courier New" w:hAnsi="Courier New" w:cs="Courier New" w:hint="default"/>
      </w:rPr>
    </w:lvl>
    <w:lvl w:ilvl="2" w:tplc="631A73F6">
      <w:start w:val="1"/>
      <w:numFmt w:val="bullet"/>
      <w:lvlText w:val=""/>
      <w:lvlJc w:val="left"/>
      <w:pPr>
        <w:ind w:left="2160" w:hanging="360"/>
      </w:pPr>
      <w:rPr>
        <w:rFonts w:ascii="Wingdings" w:hAnsi="Wingdings" w:hint="default"/>
      </w:rPr>
    </w:lvl>
    <w:lvl w:ilvl="3" w:tplc="305CA8AE">
      <w:start w:val="1"/>
      <w:numFmt w:val="bullet"/>
      <w:lvlText w:val=""/>
      <w:lvlJc w:val="left"/>
      <w:pPr>
        <w:ind w:left="2880" w:hanging="360"/>
      </w:pPr>
      <w:rPr>
        <w:rFonts w:ascii="Symbol" w:hAnsi="Symbol" w:hint="default"/>
      </w:rPr>
    </w:lvl>
    <w:lvl w:ilvl="4" w:tplc="934080E4">
      <w:start w:val="1"/>
      <w:numFmt w:val="bullet"/>
      <w:lvlText w:val="o"/>
      <w:lvlJc w:val="left"/>
      <w:pPr>
        <w:ind w:left="3600" w:hanging="360"/>
      </w:pPr>
      <w:rPr>
        <w:rFonts w:ascii="Courier New" w:hAnsi="Courier New" w:cs="Courier New" w:hint="default"/>
      </w:rPr>
    </w:lvl>
    <w:lvl w:ilvl="5" w:tplc="49B04F36">
      <w:start w:val="1"/>
      <w:numFmt w:val="bullet"/>
      <w:lvlText w:val=""/>
      <w:lvlJc w:val="left"/>
      <w:pPr>
        <w:ind w:left="4320" w:hanging="360"/>
      </w:pPr>
      <w:rPr>
        <w:rFonts w:ascii="Wingdings" w:hAnsi="Wingdings" w:hint="default"/>
      </w:rPr>
    </w:lvl>
    <w:lvl w:ilvl="6" w:tplc="5C3CF4D8">
      <w:start w:val="1"/>
      <w:numFmt w:val="bullet"/>
      <w:lvlText w:val=""/>
      <w:lvlJc w:val="left"/>
      <w:pPr>
        <w:ind w:left="5040" w:hanging="360"/>
      </w:pPr>
      <w:rPr>
        <w:rFonts w:ascii="Symbol" w:hAnsi="Symbol" w:hint="default"/>
      </w:rPr>
    </w:lvl>
    <w:lvl w:ilvl="7" w:tplc="C02E3FB4">
      <w:start w:val="1"/>
      <w:numFmt w:val="bullet"/>
      <w:lvlText w:val="o"/>
      <w:lvlJc w:val="left"/>
      <w:pPr>
        <w:ind w:left="5760" w:hanging="360"/>
      </w:pPr>
      <w:rPr>
        <w:rFonts w:ascii="Courier New" w:hAnsi="Courier New" w:cs="Courier New" w:hint="default"/>
      </w:rPr>
    </w:lvl>
    <w:lvl w:ilvl="8" w:tplc="43C09FA8">
      <w:start w:val="1"/>
      <w:numFmt w:val="bullet"/>
      <w:lvlText w:val=""/>
      <w:lvlJc w:val="left"/>
      <w:pPr>
        <w:ind w:left="6480" w:hanging="360"/>
      </w:pPr>
      <w:rPr>
        <w:rFonts w:ascii="Wingdings" w:hAnsi="Wingdings" w:hint="default"/>
      </w:rPr>
    </w:lvl>
  </w:abstractNum>
  <w:abstractNum w:abstractNumId="25" w15:restartNumberingAfterBreak="0">
    <w:nsid w:val="4BC16A41"/>
    <w:multiLevelType w:val="hybridMultilevel"/>
    <w:tmpl w:val="11DEEF80"/>
    <w:lvl w:ilvl="0" w:tplc="905A799A">
      <w:start w:val="1"/>
      <w:numFmt w:val="bullet"/>
      <w:lvlText w:val=""/>
      <w:lvlJc w:val="left"/>
      <w:pPr>
        <w:ind w:left="720" w:hanging="360"/>
      </w:pPr>
      <w:rPr>
        <w:rFonts w:ascii="Symbol" w:hAnsi="Symbol" w:hint="default"/>
      </w:rPr>
    </w:lvl>
    <w:lvl w:ilvl="1" w:tplc="67DA7170" w:tentative="1">
      <w:start w:val="1"/>
      <w:numFmt w:val="bullet"/>
      <w:lvlText w:val="o"/>
      <w:lvlJc w:val="left"/>
      <w:pPr>
        <w:ind w:left="1440" w:hanging="360"/>
      </w:pPr>
      <w:rPr>
        <w:rFonts w:ascii="Courier New" w:hAnsi="Courier New" w:cs="Courier New" w:hint="default"/>
      </w:rPr>
    </w:lvl>
    <w:lvl w:ilvl="2" w:tplc="345AE8C4" w:tentative="1">
      <w:start w:val="1"/>
      <w:numFmt w:val="bullet"/>
      <w:lvlText w:val=""/>
      <w:lvlJc w:val="left"/>
      <w:pPr>
        <w:ind w:left="2160" w:hanging="360"/>
      </w:pPr>
      <w:rPr>
        <w:rFonts w:ascii="Wingdings" w:hAnsi="Wingdings" w:hint="default"/>
      </w:rPr>
    </w:lvl>
    <w:lvl w:ilvl="3" w:tplc="6590C0D2" w:tentative="1">
      <w:start w:val="1"/>
      <w:numFmt w:val="bullet"/>
      <w:lvlText w:val=""/>
      <w:lvlJc w:val="left"/>
      <w:pPr>
        <w:ind w:left="2880" w:hanging="360"/>
      </w:pPr>
      <w:rPr>
        <w:rFonts w:ascii="Symbol" w:hAnsi="Symbol" w:hint="default"/>
      </w:rPr>
    </w:lvl>
    <w:lvl w:ilvl="4" w:tplc="C2385FFC" w:tentative="1">
      <w:start w:val="1"/>
      <w:numFmt w:val="bullet"/>
      <w:lvlText w:val="o"/>
      <w:lvlJc w:val="left"/>
      <w:pPr>
        <w:ind w:left="3600" w:hanging="360"/>
      </w:pPr>
      <w:rPr>
        <w:rFonts w:ascii="Courier New" w:hAnsi="Courier New" w:cs="Courier New" w:hint="default"/>
      </w:rPr>
    </w:lvl>
    <w:lvl w:ilvl="5" w:tplc="AB5804B2" w:tentative="1">
      <w:start w:val="1"/>
      <w:numFmt w:val="bullet"/>
      <w:lvlText w:val=""/>
      <w:lvlJc w:val="left"/>
      <w:pPr>
        <w:ind w:left="4320" w:hanging="360"/>
      </w:pPr>
      <w:rPr>
        <w:rFonts w:ascii="Wingdings" w:hAnsi="Wingdings" w:hint="default"/>
      </w:rPr>
    </w:lvl>
    <w:lvl w:ilvl="6" w:tplc="976C7D9E" w:tentative="1">
      <w:start w:val="1"/>
      <w:numFmt w:val="bullet"/>
      <w:lvlText w:val=""/>
      <w:lvlJc w:val="left"/>
      <w:pPr>
        <w:ind w:left="5040" w:hanging="360"/>
      </w:pPr>
      <w:rPr>
        <w:rFonts w:ascii="Symbol" w:hAnsi="Symbol" w:hint="default"/>
      </w:rPr>
    </w:lvl>
    <w:lvl w:ilvl="7" w:tplc="9AE61156" w:tentative="1">
      <w:start w:val="1"/>
      <w:numFmt w:val="bullet"/>
      <w:lvlText w:val="o"/>
      <w:lvlJc w:val="left"/>
      <w:pPr>
        <w:ind w:left="5760" w:hanging="360"/>
      </w:pPr>
      <w:rPr>
        <w:rFonts w:ascii="Courier New" w:hAnsi="Courier New" w:cs="Courier New" w:hint="default"/>
      </w:rPr>
    </w:lvl>
    <w:lvl w:ilvl="8" w:tplc="551EB856" w:tentative="1">
      <w:start w:val="1"/>
      <w:numFmt w:val="bullet"/>
      <w:lvlText w:val=""/>
      <w:lvlJc w:val="left"/>
      <w:pPr>
        <w:ind w:left="6480" w:hanging="360"/>
      </w:pPr>
      <w:rPr>
        <w:rFonts w:ascii="Wingdings" w:hAnsi="Wingdings" w:hint="default"/>
      </w:rPr>
    </w:lvl>
  </w:abstractNum>
  <w:abstractNum w:abstractNumId="26" w15:restartNumberingAfterBreak="0">
    <w:nsid w:val="4D6C6804"/>
    <w:multiLevelType w:val="hybridMultilevel"/>
    <w:tmpl w:val="7BDAB774"/>
    <w:lvl w:ilvl="0" w:tplc="73026FBA">
      <w:start w:val="1"/>
      <w:numFmt w:val="bullet"/>
      <w:lvlText w:val=""/>
      <w:lvlJc w:val="left"/>
      <w:pPr>
        <w:ind w:left="720" w:hanging="360"/>
      </w:pPr>
      <w:rPr>
        <w:rFonts w:ascii="Symbol" w:hAnsi="Symbol" w:hint="default"/>
      </w:rPr>
    </w:lvl>
    <w:lvl w:ilvl="1" w:tplc="D1645F04" w:tentative="1">
      <w:start w:val="1"/>
      <w:numFmt w:val="bullet"/>
      <w:lvlText w:val="o"/>
      <w:lvlJc w:val="left"/>
      <w:pPr>
        <w:ind w:left="1440" w:hanging="360"/>
      </w:pPr>
      <w:rPr>
        <w:rFonts w:ascii="Courier New" w:hAnsi="Courier New" w:cs="Courier New" w:hint="default"/>
      </w:rPr>
    </w:lvl>
    <w:lvl w:ilvl="2" w:tplc="7466F794" w:tentative="1">
      <w:start w:val="1"/>
      <w:numFmt w:val="bullet"/>
      <w:lvlText w:val=""/>
      <w:lvlJc w:val="left"/>
      <w:pPr>
        <w:ind w:left="2160" w:hanging="360"/>
      </w:pPr>
      <w:rPr>
        <w:rFonts w:ascii="Wingdings" w:hAnsi="Wingdings" w:hint="default"/>
      </w:rPr>
    </w:lvl>
    <w:lvl w:ilvl="3" w:tplc="B49C488E" w:tentative="1">
      <w:start w:val="1"/>
      <w:numFmt w:val="bullet"/>
      <w:lvlText w:val=""/>
      <w:lvlJc w:val="left"/>
      <w:pPr>
        <w:ind w:left="2880" w:hanging="360"/>
      </w:pPr>
      <w:rPr>
        <w:rFonts w:ascii="Symbol" w:hAnsi="Symbol" w:hint="default"/>
      </w:rPr>
    </w:lvl>
    <w:lvl w:ilvl="4" w:tplc="DC3EAFD6" w:tentative="1">
      <w:start w:val="1"/>
      <w:numFmt w:val="bullet"/>
      <w:lvlText w:val="o"/>
      <w:lvlJc w:val="left"/>
      <w:pPr>
        <w:ind w:left="3600" w:hanging="360"/>
      </w:pPr>
      <w:rPr>
        <w:rFonts w:ascii="Courier New" w:hAnsi="Courier New" w:cs="Courier New" w:hint="default"/>
      </w:rPr>
    </w:lvl>
    <w:lvl w:ilvl="5" w:tplc="55A279D0" w:tentative="1">
      <w:start w:val="1"/>
      <w:numFmt w:val="bullet"/>
      <w:lvlText w:val=""/>
      <w:lvlJc w:val="left"/>
      <w:pPr>
        <w:ind w:left="4320" w:hanging="360"/>
      </w:pPr>
      <w:rPr>
        <w:rFonts w:ascii="Wingdings" w:hAnsi="Wingdings" w:hint="default"/>
      </w:rPr>
    </w:lvl>
    <w:lvl w:ilvl="6" w:tplc="B7EA0738" w:tentative="1">
      <w:start w:val="1"/>
      <w:numFmt w:val="bullet"/>
      <w:lvlText w:val=""/>
      <w:lvlJc w:val="left"/>
      <w:pPr>
        <w:ind w:left="5040" w:hanging="360"/>
      </w:pPr>
      <w:rPr>
        <w:rFonts w:ascii="Symbol" w:hAnsi="Symbol" w:hint="default"/>
      </w:rPr>
    </w:lvl>
    <w:lvl w:ilvl="7" w:tplc="41B661E6" w:tentative="1">
      <w:start w:val="1"/>
      <w:numFmt w:val="bullet"/>
      <w:lvlText w:val="o"/>
      <w:lvlJc w:val="left"/>
      <w:pPr>
        <w:ind w:left="5760" w:hanging="360"/>
      </w:pPr>
      <w:rPr>
        <w:rFonts w:ascii="Courier New" w:hAnsi="Courier New" w:cs="Courier New" w:hint="default"/>
      </w:rPr>
    </w:lvl>
    <w:lvl w:ilvl="8" w:tplc="16E82330" w:tentative="1">
      <w:start w:val="1"/>
      <w:numFmt w:val="bullet"/>
      <w:lvlText w:val=""/>
      <w:lvlJc w:val="left"/>
      <w:pPr>
        <w:ind w:left="6480" w:hanging="360"/>
      </w:pPr>
      <w:rPr>
        <w:rFonts w:ascii="Wingdings" w:hAnsi="Wingdings" w:hint="default"/>
      </w:rPr>
    </w:lvl>
  </w:abstractNum>
  <w:abstractNum w:abstractNumId="27" w15:restartNumberingAfterBreak="0">
    <w:nsid w:val="503833E0"/>
    <w:multiLevelType w:val="hybridMultilevel"/>
    <w:tmpl w:val="6CC2B90C"/>
    <w:lvl w:ilvl="0" w:tplc="94D06A54">
      <w:start w:val="4"/>
      <w:numFmt w:val="bullet"/>
      <w:lvlText w:val="-"/>
      <w:lvlJc w:val="left"/>
      <w:pPr>
        <w:ind w:left="720" w:hanging="360"/>
      </w:pPr>
      <w:rPr>
        <w:rFonts w:ascii="Calibri" w:eastAsiaTheme="minorHAnsi" w:hAnsi="Calibri" w:cstheme="minorBidi" w:hint="default"/>
      </w:rPr>
    </w:lvl>
    <w:lvl w:ilvl="1" w:tplc="6FF6C3AA" w:tentative="1">
      <w:start w:val="1"/>
      <w:numFmt w:val="bullet"/>
      <w:lvlText w:val="o"/>
      <w:lvlJc w:val="left"/>
      <w:pPr>
        <w:ind w:left="1440" w:hanging="360"/>
      </w:pPr>
      <w:rPr>
        <w:rFonts w:ascii="Courier New" w:hAnsi="Courier New" w:cs="Courier New" w:hint="default"/>
      </w:rPr>
    </w:lvl>
    <w:lvl w:ilvl="2" w:tplc="E4529FA0" w:tentative="1">
      <w:start w:val="1"/>
      <w:numFmt w:val="bullet"/>
      <w:lvlText w:val=""/>
      <w:lvlJc w:val="left"/>
      <w:pPr>
        <w:ind w:left="2160" w:hanging="360"/>
      </w:pPr>
      <w:rPr>
        <w:rFonts w:ascii="Wingdings" w:hAnsi="Wingdings" w:hint="default"/>
      </w:rPr>
    </w:lvl>
    <w:lvl w:ilvl="3" w:tplc="32AEC0FA" w:tentative="1">
      <w:start w:val="1"/>
      <w:numFmt w:val="bullet"/>
      <w:lvlText w:val=""/>
      <w:lvlJc w:val="left"/>
      <w:pPr>
        <w:ind w:left="2880" w:hanging="360"/>
      </w:pPr>
      <w:rPr>
        <w:rFonts w:ascii="Symbol" w:hAnsi="Symbol" w:hint="default"/>
      </w:rPr>
    </w:lvl>
    <w:lvl w:ilvl="4" w:tplc="ACBAEC6C" w:tentative="1">
      <w:start w:val="1"/>
      <w:numFmt w:val="bullet"/>
      <w:lvlText w:val="o"/>
      <w:lvlJc w:val="left"/>
      <w:pPr>
        <w:ind w:left="3600" w:hanging="360"/>
      </w:pPr>
      <w:rPr>
        <w:rFonts w:ascii="Courier New" w:hAnsi="Courier New" w:cs="Courier New" w:hint="default"/>
      </w:rPr>
    </w:lvl>
    <w:lvl w:ilvl="5" w:tplc="9D6CE414" w:tentative="1">
      <w:start w:val="1"/>
      <w:numFmt w:val="bullet"/>
      <w:lvlText w:val=""/>
      <w:lvlJc w:val="left"/>
      <w:pPr>
        <w:ind w:left="4320" w:hanging="360"/>
      </w:pPr>
      <w:rPr>
        <w:rFonts w:ascii="Wingdings" w:hAnsi="Wingdings" w:hint="default"/>
      </w:rPr>
    </w:lvl>
    <w:lvl w:ilvl="6" w:tplc="549C6340" w:tentative="1">
      <w:start w:val="1"/>
      <w:numFmt w:val="bullet"/>
      <w:lvlText w:val=""/>
      <w:lvlJc w:val="left"/>
      <w:pPr>
        <w:ind w:left="5040" w:hanging="360"/>
      </w:pPr>
      <w:rPr>
        <w:rFonts w:ascii="Symbol" w:hAnsi="Symbol" w:hint="default"/>
      </w:rPr>
    </w:lvl>
    <w:lvl w:ilvl="7" w:tplc="14AEC6A2" w:tentative="1">
      <w:start w:val="1"/>
      <w:numFmt w:val="bullet"/>
      <w:lvlText w:val="o"/>
      <w:lvlJc w:val="left"/>
      <w:pPr>
        <w:ind w:left="5760" w:hanging="360"/>
      </w:pPr>
      <w:rPr>
        <w:rFonts w:ascii="Courier New" w:hAnsi="Courier New" w:cs="Courier New" w:hint="default"/>
      </w:rPr>
    </w:lvl>
    <w:lvl w:ilvl="8" w:tplc="CBF4FCE2" w:tentative="1">
      <w:start w:val="1"/>
      <w:numFmt w:val="bullet"/>
      <w:lvlText w:val=""/>
      <w:lvlJc w:val="left"/>
      <w:pPr>
        <w:ind w:left="6480" w:hanging="360"/>
      </w:pPr>
      <w:rPr>
        <w:rFonts w:ascii="Wingdings" w:hAnsi="Wingdings" w:hint="default"/>
      </w:rPr>
    </w:lvl>
  </w:abstractNum>
  <w:abstractNum w:abstractNumId="28" w15:restartNumberingAfterBreak="0">
    <w:nsid w:val="541A2394"/>
    <w:multiLevelType w:val="hybridMultilevel"/>
    <w:tmpl w:val="2598B286"/>
    <w:lvl w:ilvl="0" w:tplc="42AC4E68">
      <w:start w:val="1"/>
      <w:numFmt w:val="bullet"/>
      <w:lvlText w:val=""/>
      <w:lvlJc w:val="left"/>
      <w:pPr>
        <w:ind w:left="720" w:hanging="360"/>
      </w:pPr>
      <w:rPr>
        <w:rFonts w:ascii="Symbol" w:hAnsi="Symbol" w:hint="default"/>
      </w:rPr>
    </w:lvl>
    <w:lvl w:ilvl="1" w:tplc="5914D3D8" w:tentative="1">
      <w:start w:val="1"/>
      <w:numFmt w:val="bullet"/>
      <w:lvlText w:val="o"/>
      <w:lvlJc w:val="left"/>
      <w:pPr>
        <w:ind w:left="1440" w:hanging="360"/>
      </w:pPr>
      <w:rPr>
        <w:rFonts w:ascii="Courier New" w:hAnsi="Courier New" w:cs="Courier New" w:hint="default"/>
      </w:rPr>
    </w:lvl>
    <w:lvl w:ilvl="2" w:tplc="82C2E46C" w:tentative="1">
      <w:start w:val="1"/>
      <w:numFmt w:val="bullet"/>
      <w:lvlText w:val=""/>
      <w:lvlJc w:val="left"/>
      <w:pPr>
        <w:ind w:left="2160" w:hanging="360"/>
      </w:pPr>
      <w:rPr>
        <w:rFonts w:ascii="Wingdings" w:hAnsi="Wingdings" w:hint="default"/>
      </w:rPr>
    </w:lvl>
    <w:lvl w:ilvl="3" w:tplc="87626324" w:tentative="1">
      <w:start w:val="1"/>
      <w:numFmt w:val="bullet"/>
      <w:lvlText w:val=""/>
      <w:lvlJc w:val="left"/>
      <w:pPr>
        <w:ind w:left="2880" w:hanging="360"/>
      </w:pPr>
      <w:rPr>
        <w:rFonts w:ascii="Symbol" w:hAnsi="Symbol" w:hint="default"/>
      </w:rPr>
    </w:lvl>
    <w:lvl w:ilvl="4" w:tplc="DCA8A04C" w:tentative="1">
      <w:start w:val="1"/>
      <w:numFmt w:val="bullet"/>
      <w:lvlText w:val="o"/>
      <w:lvlJc w:val="left"/>
      <w:pPr>
        <w:ind w:left="3600" w:hanging="360"/>
      </w:pPr>
      <w:rPr>
        <w:rFonts w:ascii="Courier New" w:hAnsi="Courier New" w:cs="Courier New" w:hint="default"/>
      </w:rPr>
    </w:lvl>
    <w:lvl w:ilvl="5" w:tplc="0652E94C" w:tentative="1">
      <w:start w:val="1"/>
      <w:numFmt w:val="bullet"/>
      <w:lvlText w:val=""/>
      <w:lvlJc w:val="left"/>
      <w:pPr>
        <w:ind w:left="4320" w:hanging="360"/>
      </w:pPr>
      <w:rPr>
        <w:rFonts w:ascii="Wingdings" w:hAnsi="Wingdings" w:hint="default"/>
      </w:rPr>
    </w:lvl>
    <w:lvl w:ilvl="6" w:tplc="85021BCA" w:tentative="1">
      <w:start w:val="1"/>
      <w:numFmt w:val="bullet"/>
      <w:lvlText w:val=""/>
      <w:lvlJc w:val="left"/>
      <w:pPr>
        <w:ind w:left="5040" w:hanging="360"/>
      </w:pPr>
      <w:rPr>
        <w:rFonts w:ascii="Symbol" w:hAnsi="Symbol" w:hint="default"/>
      </w:rPr>
    </w:lvl>
    <w:lvl w:ilvl="7" w:tplc="9D2E8C1E" w:tentative="1">
      <w:start w:val="1"/>
      <w:numFmt w:val="bullet"/>
      <w:lvlText w:val="o"/>
      <w:lvlJc w:val="left"/>
      <w:pPr>
        <w:ind w:left="5760" w:hanging="360"/>
      </w:pPr>
      <w:rPr>
        <w:rFonts w:ascii="Courier New" w:hAnsi="Courier New" w:cs="Courier New" w:hint="default"/>
      </w:rPr>
    </w:lvl>
    <w:lvl w:ilvl="8" w:tplc="DC40386E" w:tentative="1">
      <w:start w:val="1"/>
      <w:numFmt w:val="bullet"/>
      <w:lvlText w:val=""/>
      <w:lvlJc w:val="left"/>
      <w:pPr>
        <w:ind w:left="6480" w:hanging="360"/>
      </w:pPr>
      <w:rPr>
        <w:rFonts w:ascii="Wingdings" w:hAnsi="Wingdings" w:hint="default"/>
      </w:rPr>
    </w:lvl>
  </w:abstractNum>
  <w:abstractNum w:abstractNumId="29" w15:restartNumberingAfterBreak="0">
    <w:nsid w:val="592D6B2F"/>
    <w:multiLevelType w:val="hybridMultilevel"/>
    <w:tmpl w:val="730026C8"/>
    <w:lvl w:ilvl="0" w:tplc="59023204">
      <w:start w:val="1"/>
      <w:numFmt w:val="bullet"/>
      <w:lvlText w:val=""/>
      <w:lvlJc w:val="left"/>
      <w:pPr>
        <w:ind w:left="720" w:hanging="360"/>
      </w:pPr>
      <w:rPr>
        <w:rFonts w:ascii="Symbol" w:hAnsi="Symbol" w:hint="default"/>
      </w:rPr>
    </w:lvl>
    <w:lvl w:ilvl="1" w:tplc="164CEA46">
      <w:start w:val="1"/>
      <w:numFmt w:val="bullet"/>
      <w:lvlText w:val="o"/>
      <w:lvlJc w:val="left"/>
      <w:pPr>
        <w:ind w:left="1440" w:hanging="360"/>
      </w:pPr>
      <w:rPr>
        <w:rFonts w:ascii="Courier New" w:hAnsi="Courier New" w:cs="Courier New" w:hint="default"/>
      </w:rPr>
    </w:lvl>
    <w:lvl w:ilvl="2" w:tplc="244A8B64">
      <w:start w:val="1"/>
      <w:numFmt w:val="bullet"/>
      <w:lvlText w:val=""/>
      <w:lvlJc w:val="left"/>
      <w:pPr>
        <w:ind w:left="2160" w:hanging="360"/>
      </w:pPr>
      <w:rPr>
        <w:rFonts w:ascii="Wingdings" w:hAnsi="Wingdings" w:hint="default"/>
      </w:rPr>
    </w:lvl>
    <w:lvl w:ilvl="3" w:tplc="DF52EC96">
      <w:start w:val="1"/>
      <w:numFmt w:val="bullet"/>
      <w:lvlText w:val=""/>
      <w:lvlJc w:val="left"/>
      <w:pPr>
        <w:ind w:left="2880" w:hanging="360"/>
      </w:pPr>
      <w:rPr>
        <w:rFonts w:ascii="Symbol" w:hAnsi="Symbol" w:hint="default"/>
      </w:rPr>
    </w:lvl>
    <w:lvl w:ilvl="4" w:tplc="FB8E2BC4">
      <w:start w:val="1"/>
      <w:numFmt w:val="bullet"/>
      <w:lvlText w:val="o"/>
      <w:lvlJc w:val="left"/>
      <w:pPr>
        <w:ind w:left="3600" w:hanging="360"/>
      </w:pPr>
      <w:rPr>
        <w:rFonts w:ascii="Courier New" w:hAnsi="Courier New" w:cs="Courier New" w:hint="default"/>
      </w:rPr>
    </w:lvl>
    <w:lvl w:ilvl="5" w:tplc="5BE60434">
      <w:start w:val="1"/>
      <w:numFmt w:val="bullet"/>
      <w:lvlText w:val=""/>
      <w:lvlJc w:val="left"/>
      <w:pPr>
        <w:ind w:left="4320" w:hanging="360"/>
      </w:pPr>
      <w:rPr>
        <w:rFonts w:ascii="Wingdings" w:hAnsi="Wingdings" w:hint="default"/>
      </w:rPr>
    </w:lvl>
    <w:lvl w:ilvl="6" w:tplc="94608C4A">
      <w:start w:val="1"/>
      <w:numFmt w:val="bullet"/>
      <w:lvlText w:val=""/>
      <w:lvlJc w:val="left"/>
      <w:pPr>
        <w:ind w:left="5040" w:hanging="360"/>
      </w:pPr>
      <w:rPr>
        <w:rFonts w:ascii="Symbol" w:hAnsi="Symbol" w:hint="default"/>
      </w:rPr>
    </w:lvl>
    <w:lvl w:ilvl="7" w:tplc="60A058FA">
      <w:start w:val="1"/>
      <w:numFmt w:val="bullet"/>
      <w:lvlText w:val="o"/>
      <w:lvlJc w:val="left"/>
      <w:pPr>
        <w:ind w:left="5760" w:hanging="360"/>
      </w:pPr>
      <w:rPr>
        <w:rFonts w:ascii="Courier New" w:hAnsi="Courier New" w:cs="Courier New" w:hint="default"/>
      </w:rPr>
    </w:lvl>
    <w:lvl w:ilvl="8" w:tplc="099E6BF2">
      <w:start w:val="1"/>
      <w:numFmt w:val="bullet"/>
      <w:lvlText w:val=""/>
      <w:lvlJc w:val="left"/>
      <w:pPr>
        <w:ind w:left="6480" w:hanging="360"/>
      </w:pPr>
      <w:rPr>
        <w:rFonts w:ascii="Wingdings" w:hAnsi="Wingdings" w:hint="default"/>
      </w:rPr>
    </w:lvl>
  </w:abstractNum>
  <w:abstractNum w:abstractNumId="30" w15:restartNumberingAfterBreak="0">
    <w:nsid w:val="64BB2F19"/>
    <w:multiLevelType w:val="hybridMultilevel"/>
    <w:tmpl w:val="3C34F572"/>
    <w:lvl w:ilvl="0" w:tplc="F808E3EA">
      <w:start w:val="1"/>
      <w:numFmt w:val="bullet"/>
      <w:lvlText w:val=""/>
      <w:lvlJc w:val="left"/>
      <w:pPr>
        <w:ind w:left="720" w:hanging="360"/>
      </w:pPr>
      <w:rPr>
        <w:rFonts w:ascii="Symbol" w:hAnsi="Symbol" w:hint="default"/>
      </w:rPr>
    </w:lvl>
    <w:lvl w:ilvl="1" w:tplc="44ACE8FE" w:tentative="1">
      <w:start w:val="1"/>
      <w:numFmt w:val="bullet"/>
      <w:lvlText w:val="o"/>
      <w:lvlJc w:val="left"/>
      <w:pPr>
        <w:ind w:left="1440" w:hanging="360"/>
      </w:pPr>
      <w:rPr>
        <w:rFonts w:ascii="Courier New" w:hAnsi="Courier New" w:cs="Courier New" w:hint="default"/>
      </w:rPr>
    </w:lvl>
    <w:lvl w:ilvl="2" w:tplc="055AAA2A" w:tentative="1">
      <w:start w:val="1"/>
      <w:numFmt w:val="bullet"/>
      <w:lvlText w:val=""/>
      <w:lvlJc w:val="left"/>
      <w:pPr>
        <w:ind w:left="2160" w:hanging="360"/>
      </w:pPr>
      <w:rPr>
        <w:rFonts w:ascii="Wingdings" w:hAnsi="Wingdings" w:hint="default"/>
      </w:rPr>
    </w:lvl>
    <w:lvl w:ilvl="3" w:tplc="B1FC810C" w:tentative="1">
      <w:start w:val="1"/>
      <w:numFmt w:val="bullet"/>
      <w:lvlText w:val=""/>
      <w:lvlJc w:val="left"/>
      <w:pPr>
        <w:ind w:left="2880" w:hanging="360"/>
      </w:pPr>
      <w:rPr>
        <w:rFonts w:ascii="Symbol" w:hAnsi="Symbol" w:hint="default"/>
      </w:rPr>
    </w:lvl>
    <w:lvl w:ilvl="4" w:tplc="261096C2" w:tentative="1">
      <w:start w:val="1"/>
      <w:numFmt w:val="bullet"/>
      <w:lvlText w:val="o"/>
      <w:lvlJc w:val="left"/>
      <w:pPr>
        <w:ind w:left="3600" w:hanging="360"/>
      </w:pPr>
      <w:rPr>
        <w:rFonts w:ascii="Courier New" w:hAnsi="Courier New" w:cs="Courier New" w:hint="default"/>
      </w:rPr>
    </w:lvl>
    <w:lvl w:ilvl="5" w:tplc="291C64EA" w:tentative="1">
      <w:start w:val="1"/>
      <w:numFmt w:val="bullet"/>
      <w:lvlText w:val=""/>
      <w:lvlJc w:val="left"/>
      <w:pPr>
        <w:ind w:left="4320" w:hanging="360"/>
      </w:pPr>
      <w:rPr>
        <w:rFonts w:ascii="Wingdings" w:hAnsi="Wingdings" w:hint="default"/>
      </w:rPr>
    </w:lvl>
    <w:lvl w:ilvl="6" w:tplc="EDCEB564" w:tentative="1">
      <w:start w:val="1"/>
      <w:numFmt w:val="bullet"/>
      <w:lvlText w:val=""/>
      <w:lvlJc w:val="left"/>
      <w:pPr>
        <w:ind w:left="5040" w:hanging="360"/>
      </w:pPr>
      <w:rPr>
        <w:rFonts w:ascii="Symbol" w:hAnsi="Symbol" w:hint="default"/>
      </w:rPr>
    </w:lvl>
    <w:lvl w:ilvl="7" w:tplc="38E28886" w:tentative="1">
      <w:start w:val="1"/>
      <w:numFmt w:val="bullet"/>
      <w:lvlText w:val="o"/>
      <w:lvlJc w:val="left"/>
      <w:pPr>
        <w:ind w:left="5760" w:hanging="360"/>
      </w:pPr>
      <w:rPr>
        <w:rFonts w:ascii="Courier New" w:hAnsi="Courier New" w:cs="Courier New" w:hint="default"/>
      </w:rPr>
    </w:lvl>
    <w:lvl w:ilvl="8" w:tplc="1C72A7AE" w:tentative="1">
      <w:start w:val="1"/>
      <w:numFmt w:val="bullet"/>
      <w:lvlText w:val=""/>
      <w:lvlJc w:val="left"/>
      <w:pPr>
        <w:ind w:left="6480" w:hanging="360"/>
      </w:pPr>
      <w:rPr>
        <w:rFonts w:ascii="Wingdings" w:hAnsi="Wingdings" w:hint="default"/>
      </w:rPr>
    </w:lvl>
  </w:abstractNum>
  <w:abstractNum w:abstractNumId="31" w15:restartNumberingAfterBreak="0">
    <w:nsid w:val="683746A9"/>
    <w:multiLevelType w:val="hybridMultilevel"/>
    <w:tmpl w:val="7756B69A"/>
    <w:lvl w:ilvl="0" w:tplc="A89A9706">
      <w:start w:val="1"/>
      <w:numFmt w:val="bullet"/>
      <w:lvlText w:val=""/>
      <w:lvlJc w:val="left"/>
      <w:pPr>
        <w:ind w:left="720" w:hanging="360"/>
      </w:pPr>
      <w:rPr>
        <w:rFonts w:ascii="Symbol" w:hAnsi="Symbol" w:hint="default"/>
      </w:rPr>
    </w:lvl>
    <w:lvl w:ilvl="1" w:tplc="41024776" w:tentative="1">
      <w:start w:val="1"/>
      <w:numFmt w:val="bullet"/>
      <w:lvlText w:val="o"/>
      <w:lvlJc w:val="left"/>
      <w:pPr>
        <w:ind w:left="1440" w:hanging="360"/>
      </w:pPr>
      <w:rPr>
        <w:rFonts w:ascii="Courier New" w:hAnsi="Courier New" w:cs="Courier New" w:hint="default"/>
      </w:rPr>
    </w:lvl>
    <w:lvl w:ilvl="2" w:tplc="FCF2552E" w:tentative="1">
      <w:start w:val="1"/>
      <w:numFmt w:val="bullet"/>
      <w:lvlText w:val=""/>
      <w:lvlJc w:val="left"/>
      <w:pPr>
        <w:ind w:left="2160" w:hanging="360"/>
      </w:pPr>
      <w:rPr>
        <w:rFonts w:ascii="Wingdings" w:hAnsi="Wingdings" w:hint="default"/>
      </w:rPr>
    </w:lvl>
    <w:lvl w:ilvl="3" w:tplc="3D08B924" w:tentative="1">
      <w:start w:val="1"/>
      <w:numFmt w:val="bullet"/>
      <w:lvlText w:val=""/>
      <w:lvlJc w:val="left"/>
      <w:pPr>
        <w:ind w:left="2880" w:hanging="360"/>
      </w:pPr>
      <w:rPr>
        <w:rFonts w:ascii="Symbol" w:hAnsi="Symbol" w:hint="default"/>
      </w:rPr>
    </w:lvl>
    <w:lvl w:ilvl="4" w:tplc="2660A372" w:tentative="1">
      <w:start w:val="1"/>
      <w:numFmt w:val="bullet"/>
      <w:lvlText w:val="o"/>
      <w:lvlJc w:val="left"/>
      <w:pPr>
        <w:ind w:left="3600" w:hanging="360"/>
      </w:pPr>
      <w:rPr>
        <w:rFonts w:ascii="Courier New" w:hAnsi="Courier New" w:cs="Courier New" w:hint="default"/>
      </w:rPr>
    </w:lvl>
    <w:lvl w:ilvl="5" w:tplc="D69C993A" w:tentative="1">
      <w:start w:val="1"/>
      <w:numFmt w:val="bullet"/>
      <w:lvlText w:val=""/>
      <w:lvlJc w:val="left"/>
      <w:pPr>
        <w:ind w:left="4320" w:hanging="360"/>
      </w:pPr>
      <w:rPr>
        <w:rFonts w:ascii="Wingdings" w:hAnsi="Wingdings" w:hint="default"/>
      </w:rPr>
    </w:lvl>
    <w:lvl w:ilvl="6" w:tplc="C5C46C42" w:tentative="1">
      <w:start w:val="1"/>
      <w:numFmt w:val="bullet"/>
      <w:lvlText w:val=""/>
      <w:lvlJc w:val="left"/>
      <w:pPr>
        <w:ind w:left="5040" w:hanging="360"/>
      </w:pPr>
      <w:rPr>
        <w:rFonts w:ascii="Symbol" w:hAnsi="Symbol" w:hint="default"/>
      </w:rPr>
    </w:lvl>
    <w:lvl w:ilvl="7" w:tplc="AF504626" w:tentative="1">
      <w:start w:val="1"/>
      <w:numFmt w:val="bullet"/>
      <w:lvlText w:val="o"/>
      <w:lvlJc w:val="left"/>
      <w:pPr>
        <w:ind w:left="5760" w:hanging="360"/>
      </w:pPr>
      <w:rPr>
        <w:rFonts w:ascii="Courier New" w:hAnsi="Courier New" w:cs="Courier New" w:hint="default"/>
      </w:rPr>
    </w:lvl>
    <w:lvl w:ilvl="8" w:tplc="AF4C6412" w:tentative="1">
      <w:start w:val="1"/>
      <w:numFmt w:val="bullet"/>
      <w:lvlText w:val=""/>
      <w:lvlJc w:val="left"/>
      <w:pPr>
        <w:ind w:left="6480" w:hanging="360"/>
      </w:pPr>
      <w:rPr>
        <w:rFonts w:ascii="Wingdings" w:hAnsi="Wingdings" w:hint="default"/>
      </w:rPr>
    </w:lvl>
  </w:abstractNum>
  <w:abstractNum w:abstractNumId="32" w15:restartNumberingAfterBreak="0">
    <w:nsid w:val="6F16679E"/>
    <w:multiLevelType w:val="hybridMultilevel"/>
    <w:tmpl w:val="6FF0A3FA"/>
    <w:lvl w:ilvl="0" w:tplc="B404A9A2">
      <w:start w:val="16"/>
      <w:numFmt w:val="bullet"/>
      <w:lvlText w:val="-"/>
      <w:lvlJc w:val="left"/>
      <w:pPr>
        <w:ind w:left="720" w:hanging="360"/>
      </w:pPr>
      <w:rPr>
        <w:rFonts w:ascii="Calibri" w:eastAsiaTheme="minorHAnsi" w:hAnsi="Calibri" w:cstheme="minorBidi" w:hint="default"/>
      </w:rPr>
    </w:lvl>
    <w:lvl w:ilvl="1" w:tplc="4508923C" w:tentative="1">
      <w:start w:val="1"/>
      <w:numFmt w:val="bullet"/>
      <w:lvlText w:val="o"/>
      <w:lvlJc w:val="left"/>
      <w:pPr>
        <w:ind w:left="1440" w:hanging="360"/>
      </w:pPr>
      <w:rPr>
        <w:rFonts w:ascii="Courier New" w:hAnsi="Courier New" w:cs="Courier New" w:hint="default"/>
      </w:rPr>
    </w:lvl>
    <w:lvl w:ilvl="2" w:tplc="77104194" w:tentative="1">
      <w:start w:val="1"/>
      <w:numFmt w:val="bullet"/>
      <w:lvlText w:val=""/>
      <w:lvlJc w:val="left"/>
      <w:pPr>
        <w:ind w:left="2160" w:hanging="360"/>
      </w:pPr>
      <w:rPr>
        <w:rFonts w:ascii="Wingdings" w:hAnsi="Wingdings" w:hint="default"/>
      </w:rPr>
    </w:lvl>
    <w:lvl w:ilvl="3" w:tplc="2F5413AE" w:tentative="1">
      <w:start w:val="1"/>
      <w:numFmt w:val="bullet"/>
      <w:lvlText w:val=""/>
      <w:lvlJc w:val="left"/>
      <w:pPr>
        <w:ind w:left="2880" w:hanging="360"/>
      </w:pPr>
      <w:rPr>
        <w:rFonts w:ascii="Symbol" w:hAnsi="Symbol" w:hint="default"/>
      </w:rPr>
    </w:lvl>
    <w:lvl w:ilvl="4" w:tplc="3F761D72" w:tentative="1">
      <w:start w:val="1"/>
      <w:numFmt w:val="bullet"/>
      <w:lvlText w:val="o"/>
      <w:lvlJc w:val="left"/>
      <w:pPr>
        <w:ind w:left="3600" w:hanging="360"/>
      </w:pPr>
      <w:rPr>
        <w:rFonts w:ascii="Courier New" w:hAnsi="Courier New" w:cs="Courier New" w:hint="default"/>
      </w:rPr>
    </w:lvl>
    <w:lvl w:ilvl="5" w:tplc="2016428C" w:tentative="1">
      <w:start w:val="1"/>
      <w:numFmt w:val="bullet"/>
      <w:lvlText w:val=""/>
      <w:lvlJc w:val="left"/>
      <w:pPr>
        <w:ind w:left="4320" w:hanging="360"/>
      </w:pPr>
      <w:rPr>
        <w:rFonts w:ascii="Wingdings" w:hAnsi="Wingdings" w:hint="default"/>
      </w:rPr>
    </w:lvl>
    <w:lvl w:ilvl="6" w:tplc="7DD0316C" w:tentative="1">
      <w:start w:val="1"/>
      <w:numFmt w:val="bullet"/>
      <w:lvlText w:val=""/>
      <w:lvlJc w:val="left"/>
      <w:pPr>
        <w:ind w:left="5040" w:hanging="360"/>
      </w:pPr>
      <w:rPr>
        <w:rFonts w:ascii="Symbol" w:hAnsi="Symbol" w:hint="default"/>
      </w:rPr>
    </w:lvl>
    <w:lvl w:ilvl="7" w:tplc="61F8CF0C" w:tentative="1">
      <w:start w:val="1"/>
      <w:numFmt w:val="bullet"/>
      <w:lvlText w:val="o"/>
      <w:lvlJc w:val="left"/>
      <w:pPr>
        <w:ind w:left="5760" w:hanging="360"/>
      </w:pPr>
      <w:rPr>
        <w:rFonts w:ascii="Courier New" w:hAnsi="Courier New" w:cs="Courier New" w:hint="default"/>
      </w:rPr>
    </w:lvl>
    <w:lvl w:ilvl="8" w:tplc="9CDC53AC" w:tentative="1">
      <w:start w:val="1"/>
      <w:numFmt w:val="bullet"/>
      <w:lvlText w:val=""/>
      <w:lvlJc w:val="left"/>
      <w:pPr>
        <w:ind w:left="6480" w:hanging="360"/>
      </w:pPr>
      <w:rPr>
        <w:rFonts w:ascii="Wingdings" w:hAnsi="Wingdings" w:hint="default"/>
      </w:rPr>
    </w:lvl>
  </w:abstractNum>
  <w:abstractNum w:abstractNumId="33" w15:restartNumberingAfterBreak="0">
    <w:nsid w:val="72A57E40"/>
    <w:multiLevelType w:val="hybridMultilevel"/>
    <w:tmpl w:val="46B62026"/>
    <w:lvl w:ilvl="0" w:tplc="FC7E1632">
      <w:start w:val="1"/>
      <w:numFmt w:val="bullet"/>
      <w:lvlText w:val=""/>
      <w:lvlJc w:val="left"/>
      <w:pPr>
        <w:ind w:left="720" w:hanging="360"/>
      </w:pPr>
      <w:rPr>
        <w:rFonts w:ascii="Symbol" w:hAnsi="Symbol" w:hint="default"/>
      </w:rPr>
    </w:lvl>
    <w:lvl w:ilvl="1" w:tplc="E18662C0" w:tentative="1">
      <w:start w:val="1"/>
      <w:numFmt w:val="bullet"/>
      <w:lvlText w:val="o"/>
      <w:lvlJc w:val="left"/>
      <w:pPr>
        <w:ind w:left="1440" w:hanging="360"/>
      </w:pPr>
      <w:rPr>
        <w:rFonts w:ascii="Courier New" w:hAnsi="Courier New" w:cs="Courier New" w:hint="default"/>
      </w:rPr>
    </w:lvl>
    <w:lvl w:ilvl="2" w:tplc="E4285462" w:tentative="1">
      <w:start w:val="1"/>
      <w:numFmt w:val="bullet"/>
      <w:lvlText w:val=""/>
      <w:lvlJc w:val="left"/>
      <w:pPr>
        <w:ind w:left="2160" w:hanging="360"/>
      </w:pPr>
      <w:rPr>
        <w:rFonts w:ascii="Wingdings" w:hAnsi="Wingdings" w:hint="default"/>
      </w:rPr>
    </w:lvl>
    <w:lvl w:ilvl="3" w:tplc="A3D48CA8" w:tentative="1">
      <w:start w:val="1"/>
      <w:numFmt w:val="bullet"/>
      <w:lvlText w:val=""/>
      <w:lvlJc w:val="left"/>
      <w:pPr>
        <w:ind w:left="2880" w:hanging="360"/>
      </w:pPr>
      <w:rPr>
        <w:rFonts w:ascii="Symbol" w:hAnsi="Symbol" w:hint="default"/>
      </w:rPr>
    </w:lvl>
    <w:lvl w:ilvl="4" w:tplc="98F67DE6" w:tentative="1">
      <w:start w:val="1"/>
      <w:numFmt w:val="bullet"/>
      <w:lvlText w:val="o"/>
      <w:lvlJc w:val="left"/>
      <w:pPr>
        <w:ind w:left="3600" w:hanging="360"/>
      </w:pPr>
      <w:rPr>
        <w:rFonts w:ascii="Courier New" w:hAnsi="Courier New" w:cs="Courier New" w:hint="default"/>
      </w:rPr>
    </w:lvl>
    <w:lvl w:ilvl="5" w:tplc="4EFC6FF0" w:tentative="1">
      <w:start w:val="1"/>
      <w:numFmt w:val="bullet"/>
      <w:lvlText w:val=""/>
      <w:lvlJc w:val="left"/>
      <w:pPr>
        <w:ind w:left="4320" w:hanging="360"/>
      </w:pPr>
      <w:rPr>
        <w:rFonts w:ascii="Wingdings" w:hAnsi="Wingdings" w:hint="default"/>
      </w:rPr>
    </w:lvl>
    <w:lvl w:ilvl="6" w:tplc="C9F2F552" w:tentative="1">
      <w:start w:val="1"/>
      <w:numFmt w:val="bullet"/>
      <w:lvlText w:val=""/>
      <w:lvlJc w:val="left"/>
      <w:pPr>
        <w:ind w:left="5040" w:hanging="360"/>
      </w:pPr>
      <w:rPr>
        <w:rFonts w:ascii="Symbol" w:hAnsi="Symbol" w:hint="default"/>
      </w:rPr>
    </w:lvl>
    <w:lvl w:ilvl="7" w:tplc="F5508A38" w:tentative="1">
      <w:start w:val="1"/>
      <w:numFmt w:val="bullet"/>
      <w:lvlText w:val="o"/>
      <w:lvlJc w:val="left"/>
      <w:pPr>
        <w:ind w:left="5760" w:hanging="360"/>
      </w:pPr>
      <w:rPr>
        <w:rFonts w:ascii="Courier New" w:hAnsi="Courier New" w:cs="Courier New" w:hint="default"/>
      </w:rPr>
    </w:lvl>
    <w:lvl w:ilvl="8" w:tplc="011CFD46" w:tentative="1">
      <w:start w:val="1"/>
      <w:numFmt w:val="bullet"/>
      <w:lvlText w:val=""/>
      <w:lvlJc w:val="left"/>
      <w:pPr>
        <w:ind w:left="6480" w:hanging="360"/>
      </w:pPr>
      <w:rPr>
        <w:rFonts w:ascii="Wingdings" w:hAnsi="Wingdings" w:hint="default"/>
      </w:rPr>
    </w:lvl>
  </w:abstractNum>
  <w:abstractNum w:abstractNumId="34" w15:restartNumberingAfterBreak="0">
    <w:nsid w:val="78AC3E4A"/>
    <w:multiLevelType w:val="hybridMultilevel"/>
    <w:tmpl w:val="DA207ED8"/>
    <w:lvl w:ilvl="0" w:tplc="7444E934">
      <w:start w:val="1"/>
      <w:numFmt w:val="bullet"/>
      <w:lvlText w:val=""/>
      <w:lvlJc w:val="left"/>
      <w:pPr>
        <w:ind w:left="720" w:hanging="360"/>
      </w:pPr>
      <w:rPr>
        <w:rFonts w:ascii="Symbol" w:hAnsi="Symbol" w:hint="default"/>
      </w:rPr>
    </w:lvl>
    <w:lvl w:ilvl="1" w:tplc="3272C25E" w:tentative="1">
      <w:start w:val="1"/>
      <w:numFmt w:val="bullet"/>
      <w:lvlText w:val="o"/>
      <w:lvlJc w:val="left"/>
      <w:pPr>
        <w:ind w:left="1440" w:hanging="360"/>
      </w:pPr>
      <w:rPr>
        <w:rFonts w:ascii="Courier New" w:hAnsi="Courier New" w:cs="Courier New" w:hint="default"/>
      </w:rPr>
    </w:lvl>
    <w:lvl w:ilvl="2" w:tplc="2B269854" w:tentative="1">
      <w:start w:val="1"/>
      <w:numFmt w:val="bullet"/>
      <w:lvlText w:val=""/>
      <w:lvlJc w:val="left"/>
      <w:pPr>
        <w:ind w:left="2160" w:hanging="360"/>
      </w:pPr>
      <w:rPr>
        <w:rFonts w:ascii="Wingdings" w:hAnsi="Wingdings" w:hint="default"/>
      </w:rPr>
    </w:lvl>
    <w:lvl w:ilvl="3" w:tplc="5A42163E" w:tentative="1">
      <w:start w:val="1"/>
      <w:numFmt w:val="bullet"/>
      <w:lvlText w:val=""/>
      <w:lvlJc w:val="left"/>
      <w:pPr>
        <w:ind w:left="2880" w:hanging="360"/>
      </w:pPr>
      <w:rPr>
        <w:rFonts w:ascii="Symbol" w:hAnsi="Symbol" w:hint="default"/>
      </w:rPr>
    </w:lvl>
    <w:lvl w:ilvl="4" w:tplc="A1D27414" w:tentative="1">
      <w:start w:val="1"/>
      <w:numFmt w:val="bullet"/>
      <w:lvlText w:val="o"/>
      <w:lvlJc w:val="left"/>
      <w:pPr>
        <w:ind w:left="3600" w:hanging="360"/>
      </w:pPr>
      <w:rPr>
        <w:rFonts w:ascii="Courier New" w:hAnsi="Courier New" w:cs="Courier New" w:hint="default"/>
      </w:rPr>
    </w:lvl>
    <w:lvl w:ilvl="5" w:tplc="A59A86CC" w:tentative="1">
      <w:start w:val="1"/>
      <w:numFmt w:val="bullet"/>
      <w:lvlText w:val=""/>
      <w:lvlJc w:val="left"/>
      <w:pPr>
        <w:ind w:left="4320" w:hanging="360"/>
      </w:pPr>
      <w:rPr>
        <w:rFonts w:ascii="Wingdings" w:hAnsi="Wingdings" w:hint="default"/>
      </w:rPr>
    </w:lvl>
    <w:lvl w:ilvl="6" w:tplc="C4929F7C" w:tentative="1">
      <w:start w:val="1"/>
      <w:numFmt w:val="bullet"/>
      <w:lvlText w:val=""/>
      <w:lvlJc w:val="left"/>
      <w:pPr>
        <w:ind w:left="5040" w:hanging="360"/>
      </w:pPr>
      <w:rPr>
        <w:rFonts w:ascii="Symbol" w:hAnsi="Symbol" w:hint="default"/>
      </w:rPr>
    </w:lvl>
    <w:lvl w:ilvl="7" w:tplc="E31AE76A" w:tentative="1">
      <w:start w:val="1"/>
      <w:numFmt w:val="bullet"/>
      <w:lvlText w:val="o"/>
      <w:lvlJc w:val="left"/>
      <w:pPr>
        <w:ind w:left="5760" w:hanging="360"/>
      </w:pPr>
      <w:rPr>
        <w:rFonts w:ascii="Courier New" w:hAnsi="Courier New" w:cs="Courier New" w:hint="default"/>
      </w:rPr>
    </w:lvl>
    <w:lvl w:ilvl="8" w:tplc="586CBAC6" w:tentative="1">
      <w:start w:val="1"/>
      <w:numFmt w:val="bullet"/>
      <w:lvlText w:val=""/>
      <w:lvlJc w:val="left"/>
      <w:pPr>
        <w:ind w:left="6480" w:hanging="360"/>
      </w:pPr>
      <w:rPr>
        <w:rFonts w:ascii="Wingdings" w:hAnsi="Wingdings" w:hint="default"/>
      </w:rPr>
    </w:lvl>
  </w:abstractNum>
  <w:abstractNum w:abstractNumId="35" w15:restartNumberingAfterBreak="0">
    <w:nsid w:val="78E07DA8"/>
    <w:multiLevelType w:val="hybridMultilevel"/>
    <w:tmpl w:val="7FCC1D1C"/>
    <w:lvl w:ilvl="0" w:tplc="9EA6D3C6">
      <w:start w:val="1"/>
      <w:numFmt w:val="decimal"/>
      <w:lvlText w:val="%1."/>
      <w:lvlJc w:val="left"/>
      <w:pPr>
        <w:ind w:left="720" w:hanging="360"/>
      </w:pPr>
      <w:rPr>
        <w:b/>
        <w:color w:val="7030A0"/>
      </w:rPr>
    </w:lvl>
    <w:lvl w:ilvl="1" w:tplc="FEBE4476">
      <w:start w:val="1"/>
      <w:numFmt w:val="lowerLetter"/>
      <w:lvlText w:val="%2."/>
      <w:lvlJc w:val="left"/>
      <w:pPr>
        <w:ind w:left="1440" w:hanging="360"/>
      </w:pPr>
    </w:lvl>
    <w:lvl w:ilvl="2" w:tplc="F95E3B08">
      <w:start w:val="1"/>
      <w:numFmt w:val="lowerRoman"/>
      <w:lvlText w:val="%3."/>
      <w:lvlJc w:val="right"/>
      <w:pPr>
        <w:ind w:left="2160" w:hanging="180"/>
      </w:pPr>
    </w:lvl>
    <w:lvl w:ilvl="3" w:tplc="F0546632">
      <w:start w:val="1"/>
      <w:numFmt w:val="decimal"/>
      <w:lvlText w:val="%4."/>
      <w:lvlJc w:val="left"/>
      <w:pPr>
        <w:ind w:left="2880" w:hanging="360"/>
      </w:pPr>
    </w:lvl>
    <w:lvl w:ilvl="4" w:tplc="1F6CF846">
      <w:start w:val="1"/>
      <w:numFmt w:val="lowerLetter"/>
      <w:lvlText w:val="%5."/>
      <w:lvlJc w:val="left"/>
      <w:pPr>
        <w:ind w:left="3600" w:hanging="360"/>
      </w:pPr>
    </w:lvl>
    <w:lvl w:ilvl="5" w:tplc="422AAFE8">
      <w:start w:val="1"/>
      <w:numFmt w:val="lowerRoman"/>
      <w:lvlText w:val="%6."/>
      <w:lvlJc w:val="right"/>
      <w:pPr>
        <w:ind w:left="4320" w:hanging="180"/>
      </w:pPr>
    </w:lvl>
    <w:lvl w:ilvl="6" w:tplc="FC029B32">
      <w:start w:val="1"/>
      <w:numFmt w:val="decimal"/>
      <w:lvlText w:val="%7."/>
      <w:lvlJc w:val="left"/>
      <w:pPr>
        <w:ind w:left="5040" w:hanging="360"/>
      </w:pPr>
    </w:lvl>
    <w:lvl w:ilvl="7" w:tplc="3BC44824">
      <w:start w:val="1"/>
      <w:numFmt w:val="lowerLetter"/>
      <w:lvlText w:val="%8."/>
      <w:lvlJc w:val="left"/>
      <w:pPr>
        <w:ind w:left="5760" w:hanging="360"/>
      </w:pPr>
    </w:lvl>
    <w:lvl w:ilvl="8" w:tplc="F802F958">
      <w:start w:val="1"/>
      <w:numFmt w:val="lowerRoman"/>
      <w:lvlText w:val="%9."/>
      <w:lvlJc w:val="right"/>
      <w:pPr>
        <w:ind w:left="6480" w:hanging="180"/>
      </w:pPr>
    </w:lvl>
  </w:abstractNum>
  <w:num w:numId="1">
    <w:abstractNumId w:val="11"/>
  </w:num>
  <w:num w:numId="2">
    <w:abstractNumId w:val="32"/>
  </w:num>
  <w:num w:numId="3">
    <w:abstractNumId w:val="10"/>
  </w:num>
  <w:num w:numId="4">
    <w:abstractNumId w:val="33"/>
  </w:num>
  <w:num w:numId="5">
    <w:abstractNumId w:val="1"/>
  </w:num>
  <w:num w:numId="6">
    <w:abstractNumId w:val="29"/>
  </w:num>
  <w:num w:numId="7">
    <w:abstractNumId w:val="2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8"/>
  </w:num>
  <w:num w:numId="15">
    <w:abstractNumId w:val="21"/>
  </w:num>
  <w:num w:numId="16">
    <w:abstractNumId w:val="5"/>
  </w:num>
  <w:num w:numId="17">
    <w:abstractNumId w:val="22"/>
  </w:num>
  <w:num w:numId="18">
    <w:abstractNumId w:val="31"/>
  </w:num>
  <w:num w:numId="19">
    <w:abstractNumId w:val="6"/>
  </w:num>
  <w:num w:numId="20">
    <w:abstractNumId w:val="0"/>
  </w:num>
  <w:num w:numId="21">
    <w:abstractNumId w:val="28"/>
  </w:num>
  <w:num w:numId="22">
    <w:abstractNumId w:val="13"/>
  </w:num>
  <w:num w:numId="23">
    <w:abstractNumId w:val="16"/>
  </w:num>
  <w:num w:numId="24">
    <w:abstractNumId w:val="27"/>
  </w:num>
  <w:num w:numId="25">
    <w:abstractNumId w:val="17"/>
  </w:num>
  <w:num w:numId="26">
    <w:abstractNumId w:val="12"/>
  </w:num>
  <w:num w:numId="27">
    <w:abstractNumId w:val="25"/>
  </w:num>
  <w:num w:numId="28">
    <w:abstractNumId w:val="14"/>
  </w:num>
  <w:num w:numId="29">
    <w:abstractNumId w:val="20"/>
  </w:num>
  <w:num w:numId="30">
    <w:abstractNumId w:val="3"/>
  </w:num>
  <w:num w:numId="31">
    <w:abstractNumId w:val="7"/>
  </w:num>
  <w:num w:numId="32">
    <w:abstractNumId w:val="30"/>
  </w:num>
  <w:num w:numId="33">
    <w:abstractNumId w:val="2"/>
  </w:num>
  <w:num w:numId="34">
    <w:abstractNumId w:val="26"/>
  </w:num>
  <w:num w:numId="35">
    <w:abstractNumId w:val="34"/>
  </w:num>
  <w:num w:numId="36">
    <w:abstractNumId w:val="9"/>
  </w:num>
  <w:num w:numId="37">
    <w:abstractNumId w:val="2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F4"/>
    <w:rsid w:val="000D34F4"/>
    <w:rsid w:val="00361D83"/>
    <w:rsid w:val="00A13422"/>
    <w:rsid w:val="00A27422"/>
    <w:rsid w:val="00AE0BA9"/>
    <w:rsid w:val="00B8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56BF"/>
  <w15:docId w15:val="{759EBD4A-BF67-41AA-A654-8C1E6F88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4C79F6"/>
    <w:rPr>
      <w:sz w:val="16"/>
      <w:szCs w:val="16"/>
    </w:rPr>
  </w:style>
  <w:style w:type="paragraph" w:styleId="CommentText">
    <w:name w:val="annotation text"/>
    <w:basedOn w:val="Normal"/>
    <w:link w:val="CommentTextChar"/>
    <w:uiPriority w:val="99"/>
    <w:semiHidden/>
    <w:unhideWhenUsed/>
    <w:rsid w:val="004C79F6"/>
    <w:pPr>
      <w:spacing w:line="240" w:lineRule="auto"/>
    </w:pPr>
    <w:rPr>
      <w:sz w:val="20"/>
      <w:szCs w:val="20"/>
    </w:rPr>
  </w:style>
  <w:style w:type="character" w:customStyle="1" w:styleId="CommentTextChar">
    <w:name w:val="Comment Text Char"/>
    <w:basedOn w:val="DefaultParagraphFont"/>
    <w:link w:val="CommentText"/>
    <w:uiPriority w:val="99"/>
    <w:semiHidden/>
    <w:rsid w:val="004C79F6"/>
    <w:rPr>
      <w:sz w:val="20"/>
      <w:szCs w:val="20"/>
    </w:rPr>
  </w:style>
  <w:style w:type="paragraph" w:styleId="CommentSubject">
    <w:name w:val="annotation subject"/>
    <w:basedOn w:val="CommentText"/>
    <w:next w:val="CommentText"/>
    <w:link w:val="CommentSubjectChar"/>
    <w:uiPriority w:val="99"/>
    <w:semiHidden/>
    <w:unhideWhenUsed/>
    <w:rsid w:val="004C79F6"/>
    <w:rPr>
      <w:b/>
      <w:bCs/>
    </w:rPr>
  </w:style>
  <w:style w:type="character" w:customStyle="1" w:styleId="CommentSubjectChar">
    <w:name w:val="Comment Subject Char"/>
    <w:basedOn w:val="CommentTextChar"/>
    <w:link w:val="CommentSubject"/>
    <w:uiPriority w:val="99"/>
    <w:semiHidden/>
    <w:rsid w:val="004C79F6"/>
    <w:rPr>
      <w:b/>
      <w:bCs/>
      <w:sz w:val="20"/>
      <w:szCs w:val="20"/>
    </w:rPr>
  </w:style>
  <w:style w:type="paragraph" w:styleId="NormalWeb">
    <w:name w:val="Normal (Web)"/>
    <w:basedOn w:val="Normal"/>
    <w:uiPriority w:val="99"/>
    <w:semiHidden/>
    <w:unhideWhenUsed/>
    <w:rsid w:val="00E013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578A9-6CCF-498F-9C3C-83E6CB18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2869</TotalTime>
  <Pages>3</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Gorman, Dave</cp:lastModifiedBy>
  <cp:revision>133</cp:revision>
  <cp:lastPrinted>2018-06-13T10:46:00Z</cp:lastPrinted>
  <dcterms:created xsi:type="dcterms:W3CDTF">2018-05-25T09:33:00Z</dcterms:created>
  <dcterms:modified xsi:type="dcterms:W3CDTF">2018-06-28T10:24:00Z</dcterms:modified>
</cp:coreProperties>
</file>